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23A" w:rsidRDefault="001B40FE" w:rsidP="00DB77DE">
      <w:pPr>
        <w:spacing w:line="360" w:lineRule="auto"/>
        <w:ind w:firstLine="709"/>
        <w:jc w:val="center"/>
        <w:rPr>
          <w:sz w:val="28"/>
          <w:szCs w:val="28"/>
        </w:rPr>
      </w:pPr>
      <w:r w:rsidRPr="001B40FE">
        <w:rPr>
          <w:sz w:val="28"/>
          <w:szCs w:val="28"/>
        </w:rPr>
        <w:t>АКТ</w:t>
      </w:r>
    </w:p>
    <w:p w:rsidR="001B40FE" w:rsidRPr="001B40FE" w:rsidRDefault="001B40FE" w:rsidP="00DB77DE">
      <w:pPr>
        <w:spacing w:line="360" w:lineRule="auto"/>
        <w:ind w:firstLine="709"/>
        <w:jc w:val="center"/>
        <w:rPr>
          <w:sz w:val="28"/>
          <w:szCs w:val="28"/>
        </w:rPr>
      </w:pPr>
    </w:p>
    <w:p w:rsidR="001B40FE" w:rsidRDefault="001B598F" w:rsidP="00DB77DE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1B40FE" w:rsidRPr="001B40FE">
        <w:rPr>
          <w:sz w:val="28"/>
          <w:szCs w:val="28"/>
        </w:rPr>
        <w:t xml:space="preserve">роверки </w:t>
      </w:r>
      <w:r w:rsidR="00B6527A">
        <w:rPr>
          <w:sz w:val="28"/>
          <w:szCs w:val="28"/>
        </w:rPr>
        <w:t>финансово хозяйственной деятельности и расходов на содержание и обеспечение деятельности муниципальных учреждений за счет средств от приносящей доход деятельности</w:t>
      </w:r>
    </w:p>
    <w:p w:rsidR="001B40FE" w:rsidRDefault="001B40FE" w:rsidP="00DB77DE">
      <w:pPr>
        <w:spacing w:line="360" w:lineRule="auto"/>
        <w:ind w:firstLine="709"/>
        <w:jc w:val="both"/>
        <w:rPr>
          <w:sz w:val="28"/>
          <w:szCs w:val="28"/>
        </w:rPr>
      </w:pPr>
    </w:p>
    <w:p w:rsidR="001B40FE" w:rsidRPr="00E53C14" w:rsidRDefault="00A161D4" w:rsidP="00C502F6">
      <w:p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</w:t>
      </w:r>
      <w:r w:rsidR="001B40FE">
        <w:rPr>
          <w:sz w:val="28"/>
          <w:szCs w:val="28"/>
        </w:rPr>
        <w:t>гт</w:t>
      </w:r>
      <w:proofErr w:type="spellEnd"/>
      <w:r w:rsidR="001B40FE">
        <w:rPr>
          <w:sz w:val="28"/>
          <w:szCs w:val="28"/>
        </w:rPr>
        <w:t>. Кировский</w:t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C502F6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6B6126" w:rsidRPr="00E53C14">
        <w:rPr>
          <w:sz w:val="28"/>
          <w:szCs w:val="28"/>
        </w:rPr>
        <w:t>06</w:t>
      </w:r>
      <w:r w:rsidR="001B598F" w:rsidRPr="00E53C14">
        <w:rPr>
          <w:sz w:val="28"/>
          <w:szCs w:val="28"/>
        </w:rPr>
        <w:t>.</w:t>
      </w:r>
      <w:r w:rsidR="004078CB" w:rsidRPr="00E53C14">
        <w:rPr>
          <w:sz w:val="28"/>
          <w:szCs w:val="28"/>
        </w:rPr>
        <w:t>1</w:t>
      </w:r>
      <w:r w:rsidR="003D6DAC" w:rsidRPr="00E53C14">
        <w:rPr>
          <w:sz w:val="28"/>
          <w:szCs w:val="28"/>
        </w:rPr>
        <w:t>1</w:t>
      </w:r>
      <w:r w:rsidR="001B40FE" w:rsidRPr="00E53C14">
        <w:rPr>
          <w:sz w:val="28"/>
          <w:szCs w:val="28"/>
        </w:rPr>
        <w:t>.2018г.</w:t>
      </w:r>
    </w:p>
    <w:p w:rsidR="001B40FE" w:rsidRDefault="001B40FE" w:rsidP="00DB77DE">
      <w:pPr>
        <w:spacing w:line="360" w:lineRule="auto"/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1B40FE" w:rsidRDefault="001B40FE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</w:t>
      </w:r>
      <w:proofErr w:type="gramStart"/>
      <w:r w:rsidR="001B598F">
        <w:rPr>
          <w:sz w:val="28"/>
          <w:szCs w:val="28"/>
        </w:rPr>
        <w:t>плана проведения проверок финансового управления администрации Кировского муниципального района</w:t>
      </w:r>
      <w:proofErr w:type="gramEnd"/>
      <w:r w:rsidR="001B598F">
        <w:rPr>
          <w:sz w:val="28"/>
          <w:szCs w:val="28"/>
        </w:rPr>
        <w:t xml:space="preserve"> в рамках осуществления полномочий по внутреннему муниципальному финансовому контролю в сфере бюджетных правоотношений на 2018 год, </w:t>
      </w:r>
      <w:r>
        <w:rPr>
          <w:sz w:val="28"/>
          <w:szCs w:val="28"/>
        </w:rPr>
        <w:t>главным специалистом 1 разряда отдела, учета отчетности и контроля фи</w:t>
      </w:r>
      <w:r w:rsidR="00B707AD">
        <w:rPr>
          <w:sz w:val="28"/>
          <w:szCs w:val="28"/>
        </w:rPr>
        <w:t>нансового управления Анищенко Екатериной Викторовной</w:t>
      </w:r>
      <w:r>
        <w:rPr>
          <w:sz w:val="28"/>
          <w:szCs w:val="28"/>
        </w:rPr>
        <w:t xml:space="preserve"> проведена проверка</w:t>
      </w:r>
      <w:r w:rsidR="00A17D2A">
        <w:rPr>
          <w:sz w:val="28"/>
          <w:szCs w:val="28"/>
        </w:rPr>
        <w:t xml:space="preserve"> </w:t>
      </w:r>
      <w:r w:rsidR="00024BB0">
        <w:rPr>
          <w:sz w:val="28"/>
          <w:szCs w:val="28"/>
          <w:lang w:eastAsia="ar-SA"/>
        </w:rPr>
        <w:t>Муниципального</w:t>
      </w:r>
      <w:r w:rsidR="00024BB0" w:rsidRPr="00C25910">
        <w:rPr>
          <w:sz w:val="28"/>
          <w:szCs w:val="28"/>
          <w:lang w:eastAsia="ar-SA"/>
        </w:rPr>
        <w:t xml:space="preserve"> </w:t>
      </w:r>
      <w:r w:rsidR="00024BB0">
        <w:rPr>
          <w:sz w:val="28"/>
          <w:szCs w:val="28"/>
          <w:lang w:eastAsia="ar-SA"/>
        </w:rPr>
        <w:t>бюджетного образовательного учреждения дополнительно</w:t>
      </w:r>
      <w:r w:rsidR="004078CB">
        <w:rPr>
          <w:sz w:val="28"/>
          <w:szCs w:val="28"/>
          <w:lang w:eastAsia="ar-SA"/>
        </w:rPr>
        <w:t>го образования «Детско-юношеский</w:t>
      </w:r>
      <w:r w:rsidR="00024BB0">
        <w:rPr>
          <w:sz w:val="28"/>
          <w:szCs w:val="28"/>
          <w:lang w:eastAsia="ar-SA"/>
        </w:rPr>
        <w:t xml:space="preserve"> </w:t>
      </w:r>
      <w:r w:rsidR="004078CB">
        <w:rPr>
          <w:sz w:val="28"/>
          <w:szCs w:val="28"/>
          <w:lang w:eastAsia="ar-SA"/>
        </w:rPr>
        <w:t xml:space="preserve">центр </w:t>
      </w:r>
      <w:proofErr w:type="spellStart"/>
      <w:r w:rsidR="004078CB">
        <w:rPr>
          <w:sz w:val="28"/>
          <w:szCs w:val="28"/>
          <w:lang w:eastAsia="ar-SA"/>
        </w:rPr>
        <w:t>кп</w:t>
      </w:r>
      <w:proofErr w:type="spellEnd"/>
      <w:r w:rsidR="004078CB">
        <w:rPr>
          <w:sz w:val="28"/>
          <w:szCs w:val="28"/>
          <w:lang w:eastAsia="ar-SA"/>
        </w:rPr>
        <w:t>. Горные Ключи</w:t>
      </w:r>
      <w:r w:rsidR="00024BB0">
        <w:rPr>
          <w:sz w:val="28"/>
          <w:szCs w:val="28"/>
          <w:lang w:eastAsia="ar-SA"/>
        </w:rPr>
        <w:t xml:space="preserve"> Кировского района»</w:t>
      </w:r>
      <w:r w:rsidR="00E62454">
        <w:rPr>
          <w:sz w:val="28"/>
          <w:szCs w:val="28"/>
          <w:lang w:eastAsia="ar-SA"/>
        </w:rPr>
        <w:t>.</w:t>
      </w:r>
    </w:p>
    <w:p w:rsidR="000C3E24" w:rsidRDefault="003A73A9" w:rsidP="00DB77DE">
      <w:pPr>
        <w:spacing w:line="360" w:lineRule="auto"/>
        <w:ind w:firstLine="709"/>
        <w:jc w:val="both"/>
        <w:rPr>
          <w:sz w:val="28"/>
          <w:szCs w:val="28"/>
        </w:rPr>
      </w:pPr>
      <w:r w:rsidRPr="003A73A9">
        <w:rPr>
          <w:b/>
          <w:sz w:val="28"/>
          <w:szCs w:val="28"/>
        </w:rPr>
        <w:t>Цель проверки:</w:t>
      </w:r>
      <w:r>
        <w:rPr>
          <w:sz w:val="28"/>
          <w:szCs w:val="28"/>
        </w:rPr>
        <w:t xml:space="preserve"> </w:t>
      </w:r>
      <w:r w:rsidR="00254F27">
        <w:rPr>
          <w:sz w:val="28"/>
          <w:szCs w:val="28"/>
        </w:rPr>
        <w:t>Предупреждения и выявления нарушений законодательства и иных нормативных правовых актов Российской Федерации</w:t>
      </w:r>
      <w:r w:rsidR="003B0585">
        <w:rPr>
          <w:sz w:val="28"/>
          <w:szCs w:val="28"/>
        </w:rPr>
        <w:t>.</w:t>
      </w:r>
    </w:p>
    <w:p w:rsidR="00326C44" w:rsidRDefault="0025554B" w:rsidP="00DB77DE">
      <w:pPr>
        <w:spacing w:line="360" w:lineRule="auto"/>
        <w:ind w:firstLine="709"/>
        <w:jc w:val="both"/>
        <w:rPr>
          <w:sz w:val="28"/>
          <w:szCs w:val="28"/>
        </w:rPr>
      </w:pPr>
      <w:r w:rsidRPr="003A73A9">
        <w:rPr>
          <w:b/>
          <w:sz w:val="28"/>
          <w:szCs w:val="28"/>
        </w:rPr>
        <w:t>Проверяемый период:</w:t>
      </w:r>
      <w:r>
        <w:rPr>
          <w:sz w:val="28"/>
          <w:szCs w:val="28"/>
        </w:rPr>
        <w:t xml:space="preserve"> </w:t>
      </w:r>
      <w:r w:rsidR="00254F27">
        <w:rPr>
          <w:sz w:val="28"/>
          <w:szCs w:val="28"/>
        </w:rPr>
        <w:t>с 01.01.2017г по 31.12.</w:t>
      </w:r>
      <w:r>
        <w:rPr>
          <w:sz w:val="28"/>
          <w:szCs w:val="28"/>
        </w:rPr>
        <w:t>2017г.</w:t>
      </w:r>
    </w:p>
    <w:p w:rsidR="003A73A9" w:rsidRDefault="003A73A9" w:rsidP="00DB77DE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Срок проведения проверки: </w:t>
      </w:r>
    </w:p>
    <w:p w:rsidR="003A73A9" w:rsidRDefault="0025554B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Проверка начата</w:t>
      </w:r>
      <w:r w:rsidR="003A73A9">
        <w:rPr>
          <w:sz w:val="28"/>
          <w:szCs w:val="28"/>
        </w:rPr>
        <w:t>:</w:t>
      </w:r>
      <w:r w:rsidR="003B0585">
        <w:rPr>
          <w:sz w:val="28"/>
          <w:szCs w:val="28"/>
        </w:rPr>
        <w:t xml:space="preserve"> </w:t>
      </w:r>
      <w:r w:rsidR="004078CB">
        <w:rPr>
          <w:sz w:val="28"/>
          <w:szCs w:val="28"/>
        </w:rPr>
        <w:t>16</w:t>
      </w:r>
      <w:r w:rsidR="00024BB0">
        <w:rPr>
          <w:sz w:val="28"/>
          <w:szCs w:val="28"/>
        </w:rPr>
        <w:t>.</w:t>
      </w:r>
      <w:r w:rsidR="004078CB">
        <w:rPr>
          <w:sz w:val="28"/>
          <w:szCs w:val="28"/>
        </w:rPr>
        <w:t>1</w:t>
      </w:r>
      <w:r w:rsidR="00024BB0">
        <w:rPr>
          <w:sz w:val="28"/>
          <w:szCs w:val="28"/>
        </w:rPr>
        <w:t>0</w:t>
      </w:r>
      <w:r w:rsidRPr="00254F27">
        <w:rPr>
          <w:sz w:val="28"/>
          <w:szCs w:val="28"/>
        </w:rPr>
        <w:t>.2018г</w:t>
      </w:r>
      <w:r>
        <w:rPr>
          <w:sz w:val="28"/>
          <w:szCs w:val="28"/>
        </w:rPr>
        <w:t xml:space="preserve">. </w:t>
      </w:r>
    </w:p>
    <w:p w:rsidR="00130FDF" w:rsidRPr="00D57DE0" w:rsidRDefault="00130FDF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Проверка о</w:t>
      </w:r>
      <w:r w:rsidR="0025554B">
        <w:rPr>
          <w:sz w:val="28"/>
          <w:szCs w:val="28"/>
        </w:rPr>
        <w:t>кончена</w:t>
      </w:r>
      <w:r w:rsidR="003A73A9">
        <w:rPr>
          <w:sz w:val="28"/>
          <w:szCs w:val="28"/>
        </w:rPr>
        <w:t>:</w:t>
      </w:r>
      <w:r w:rsidR="0025554B">
        <w:rPr>
          <w:sz w:val="28"/>
          <w:szCs w:val="28"/>
        </w:rPr>
        <w:t xml:space="preserve"> </w:t>
      </w:r>
      <w:r w:rsidR="00D57DE0" w:rsidRPr="00D57DE0">
        <w:rPr>
          <w:sz w:val="28"/>
          <w:szCs w:val="28"/>
        </w:rPr>
        <w:t>02</w:t>
      </w:r>
      <w:r w:rsidR="003D6DAC" w:rsidRPr="00D57DE0">
        <w:rPr>
          <w:sz w:val="28"/>
          <w:szCs w:val="28"/>
        </w:rPr>
        <w:t>.11</w:t>
      </w:r>
      <w:r w:rsidR="0025554B" w:rsidRPr="00D57DE0">
        <w:rPr>
          <w:sz w:val="28"/>
          <w:szCs w:val="28"/>
        </w:rPr>
        <w:t>.2018г</w:t>
      </w:r>
      <w:r w:rsidR="00865C83" w:rsidRPr="00D57DE0">
        <w:rPr>
          <w:sz w:val="28"/>
          <w:szCs w:val="28"/>
        </w:rPr>
        <w:t>.</w:t>
      </w:r>
    </w:p>
    <w:p w:rsidR="0025554B" w:rsidRPr="003A73A9" w:rsidRDefault="0025554B" w:rsidP="00DB77D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A73A9">
        <w:rPr>
          <w:b/>
          <w:sz w:val="28"/>
          <w:szCs w:val="28"/>
        </w:rPr>
        <w:t>В ходе проверки изучались документы:</w:t>
      </w:r>
    </w:p>
    <w:p w:rsidR="00B6527A" w:rsidRDefault="00B6527A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Документы, подтверждающие регистрацию предприятия (свидетельство о постановке на учет в налоговом органе; свидетельство о государственной регистрации юридического лица);</w:t>
      </w:r>
    </w:p>
    <w:p w:rsidR="00024BB0" w:rsidRPr="00746ED9" w:rsidRDefault="00B6527A" w:rsidP="00024BB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24BB0">
        <w:rPr>
          <w:sz w:val="28"/>
          <w:szCs w:val="28"/>
        </w:rPr>
        <w:t>Устав учреждения</w:t>
      </w:r>
      <w:r w:rsidR="00024BB0" w:rsidRPr="002B5167">
        <w:rPr>
          <w:sz w:val="28"/>
          <w:szCs w:val="28"/>
        </w:rPr>
        <w:t xml:space="preserve"> </w:t>
      </w:r>
      <w:r w:rsidR="00024BB0">
        <w:rPr>
          <w:sz w:val="28"/>
          <w:szCs w:val="28"/>
        </w:rPr>
        <w:t>МБОУ</w:t>
      </w:r>
      <w:r w:rsidR="008B7AB5">
        <w:rPr>
          <w:sz w:val="28"/>
          <w:szCs w:val="28"/>
        </w:rPr>
        <w:t xml:space="preserve"> </w:t>
      </w:r>
      <w:r w:rsidR="004078CB">
        <w:rPr>
          <w:sz w:val="28"/>
          <w:szCs w:val="28"/>
        </w:rPr>
        <w:t>ДО «ДЮЦ</w:t>
      </w:r>
      <w:r w:rsidR="00024BB0">
        <w:rPr>
          <w:sz w:val="28"/>
          <w:szCs w:val="28"/>
        </w:rPr>
        <w:t xml:space="preserve"> </w:t>
      </w:r>
      <w:proofErr w:type="spellStart"/>
      <w:r w:rsidR="004078CB">
        <w:rPr>
          <w:sz w:val="28"/>
          <w:szCs w:val="28"/>
        </w:rPr>
        <w:t>кп</w:t>
      </w:r>
      <w:proofErr w:type="spellEnd"/>
      <w:r w:rsidR="004078CB">
        <w:rPr>
          <w:sz w:val="28"/>
          <w:szCs w:val="28"/>
        </w:rPr>
        <w:t>. Горные Ключи</w:t>
      </w:r>
      <w:r w:rsidR="00024BB0">
        <w:rPr>
          <w:sz w:val="28"/>
          <w:szCs w:val="28"/>
        </w:rPr>
        <w:t xml:space="preserve"> Кировского района»;</w:t>
      </w:r>
    </w:p>
    <w:p w:rsidR="00024BB0" w:rsidRDefault="00024BB0" w:rsidP="00024BB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Штатное расписание МБОУ</w:t>
      </w:r>
      <w:r w:rsidR="008B7AB5">
        <w:rPr>
          <w:sz w:val="28"/>
          <w:szCs w:val="28"/>
        </w:rPr>
        <w:t xml:space="preserve"> </w:t>
      </w:r>
      <w:r>
        <w:rPr>
          <w:sz w:val="28"/>
          <w:szCs w:val="28"/>
        </w:rPr>
        <w:t>ДО «</w:t>
      </w:r>
      <w:r w:rsidR="004078CB">
        <w:rPr>
          <w:sz w:val="28"/>
          <w:szCs w:val="28"/>
        </w:rPr>
        <w:t xml:space="preserve">ДЮЦ </w:t>
      </w:r>
      <w:proofErr w:type="spellStart"/>
      <w:r w:rsidR="004078CB">
        <w:rPr>
          <w:sz w:val="28"/>
          <w:szCs w:val="28"/>
        </w:rPr>
        <w:t>кп</w:t>
      </w:r>
      <w:proofErr w:type="spellEnd"/>
      <w:r w:rsidR="004078CB">
        <w:rPr>
          <w:sz w:val="28"/>
          <w:szCs w:val="28"/>
        </w:rPr>
        <w:t xml:space="preserve">. Горные Ключи </w:t>
      </w:r>
      <w:r>
        <w:rPr>
          <w:sz w:val="28"/>
          <w:szCs w:val="28"/>
        </w:rPr>
        <w:t>Кировского района» за 2017 г.;</w:t>
      </w:r>
    </w:p>
    <w:p w:rsidR="00024BB0" w:rsidRPr="00DD3355" w:rsidRDefault="00024BB0" w:rsidP="00024BB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Положение об отраслевых системах оплаты труда работников</w:t>
      </w:r>
      <w:r w:rsidRPr="00746ED9">
        <w:rPr>
          <w:sz w:val="28"/>
          <w:szCs w:val="28"/>
        </w:rPr>
        <w:t xml:space="preserve"> </w:t>
      </w:r>
      <w:r w:rsidR="00DD3355">
        <w:rPr>
          <w:sz w:val="28"/>
          <w:szCs w:val="28"/>
        </w:rPr>
        <w:t>муниципальных учреждений подведомственных отделу образования Кировского муниципального района Приморского края,</w:t>
      </w:r>
      <w:r>
        <w:rPr>
          <w:sz w:val="28"/>
          <w:szCs w:val="28"/>
        </w:rPr>
        <w:t xml:space="preserve"> по виду экономической деятельности «Образование»</w:t>
      </w:r>
      <w:r w:rsidR="000A1282">
        <w:rPr>
          <w:sz w:val="28"/>
          <w:szCs w:val="28"/>
        </w:rPr>
        <w:t xml:space="preserve"> </w:t>
      </w:r>
      <w:r w:rsidR="000A1282" w:rsidRPr="00DD3355">
        <w:rPr>
          <w:sz w:val="28"/>
          <w:szCs w:val="28"/>
        </w:rPr>
        <w:t xml:space="preserve">от </w:t>
      </w:r>
      <w:r w:rsidR="00DD3355" w:rsidRPr="00DD3355">
        <w:rPr>
          <w:sz w:val="28"/>
          <w:szCs w:val="28"/>
        </w:rPr>
        <w:t>26.12.2013</w:t>
      </w:r>
      <w:r w:rsidR="000A1282" w:rsidRPr="00DD3355">
        <w:rPr>
          <w:sz w:val="28"/>
          <w:szCs w:val="28"/>
        </w:rPr>
        <w:t xml:space="preserve">г № </w:t>
      </w:r>
      <w:r w:rsidR="00DD3355" w:rsidRPr="00DD3355">
        <w:rPr>
          <w:sz w:val="28"/>
          <w:szCs w:val="28"/>
        </w:rPr>
        <w:t>765</w:t>
      </w:r>
      <w:r w:rsidRPr="00DD3355">
        <w:rPr>
          <w:sz w:val="28"/>
          <w:szCs w:val="28"/>
        </w:rPr>
        <w:t>;</w:t>
      </w:r>
    </w:p>
    <w:p w:rsidR="00024BB0" w:rsidRPr="00DD3355" w:rsidRDefault="00024BB0" w:rsidP="00024BB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Положение </w:t>
      </w:r>
      <w:r w:rsidR="00EF3C82">
        <w:rPr>
          <w:sz w:val="28"/>
          <w:szCs w:val="28"/>
        </w:rPr>
        <w:t>«О</w:t>
      </w:r>
      <w:r>
        <w:rPr>
          <w:sz w:val="28"/>
          <w:szCs w:val="28"/>
        </w:rPr>
        <w:t xml:space="preserve"> </w:t>
      </w:r>
      <w:r w:rsidR="00DD3355">
        <w:rPr>
          <w:sz w:val="28"/>
          <w:szCs w:val="28"/>
        </w:rPr>
        <w:t>распределении стимулирующей части фонда оплаты труда</w:t>
      </w:r>
      <w:r>
        <w:rPr>
          <w:sz w:val="28"/>
          <w:szCs w:val="28"/>
        </w:rPr>
        <w:t xml:space="preserve"> МБОУ</w:t>
      </w:r>
      <w:r w:rsidR="008B7AB5">
        <w:rPr>
          <w:sz w:val="28"/>
          <w:szCs w:val="28"/>
        </w:rPr>
        <w:t xml:space="preserve"> </w:t>
      </w:r>
      <w:r>
        <w:rPr>
          <w:sz w:val="28"/>
          <w:szCs w:val="28"/>
        </w:rPr>
        <w:t>ДО «</w:t>
      </w:r>
      <w:r w:rsidR="004078CB">
        <w:rPr>
          <w:sz w:val="28"/>
          <w:szCs w:val="28"/>
        </w:rPr>
        <w:t xml:space="preserve">ДЮЦ </w:t>
      </w:r>
      <w:proofErr w:type="spellStart"/>
      <w:r w:rsidR="004078CB">
        <w:rPr>
          <w:sz w:val="28"/>
          <w:szCs w:val="28"/>
        </w:rPr>
        <w:t>кп</w:t>
      </w:r>
      <w:proofErr w:type="spellEnd"/>
      <w:r w:rsidR="004078CB">
        <w:rPr>
          <w:sz w:val="28"/>
          <w:szCs w:val="28"/>
        </w:rPr>
        <w:t>. Горные Ключи</w:t>
      </w:r>
      <w:r>
        <w:rPr>
          <w:sz w:val="28"/>
          <w:szCs w:val="28"/>
        </w:rPr>
        <w:t xml:space="preserve"> Кировского района»</w:t>
      </w:r>
      <w:r w:rsidR="000A1282">
        <w:rPr>
          <w:sz w:val="28"/>
          <w:szCs w:val="28"/>
        </w:rPr>
        <w:t xml:space="preserve"> от </w:t>
      </w:r>
      <w:smartTag w:uri="urn:schemas-microsoft-com:office:smarttags" w:element="date">
        <w:smartTagPr>
          <w:attr w:name="ls" w:val="trans"/>
          <w:attr w:name="Month" w:val="07"/>
          <w:attr w:name="Day" w:val="01"/>
          <w:attr w:name="Year" w:val="2016"/>
        </w:smartTagPr>
        <w:r w:rsidR="00DD3355" w:rsidRPr="00DD3355">
          <w:rPr>
            <w:sz w:val="28"/>
            <w:szCs w:val="28"/>
          </w:rPr>
          <w:t>01</w:t>
        </w:r>
        <w:r w:rsidR="000A1282" w:rsidRPr="00DD3355">
          <w:rPr>
            <w:sz w:val="28"/>
            <w:szCs w:val="28"/>
          </w:rPr>
          <w:t>.0</w:t>
        </w:r>
        <w:r w:rsidR="00DD3355" w:rsidRPr="00DD3355">
          <w:rPr>
            <w:sz w:val="28"/>
            <w:szCs w:val="28"/>
          </w:rPr>
          <w:t>7</w:t>
        </w:r>
        <w:r w:rsidR="000A1282" w:rsidRPr="00DD3355">
          <w:rPr>
            <w:sz w:val="28"/>
            <w:szCs w:val="28"/>
          </w:rPr>
          <w:t>.2016</w:t>
        </w:r>
      </w:smartTag>
      <w:proofErr w:type="gramStart"/>
      <w:r w:rsidR="000A1282" w:rsidRPr="00DD3355">
        <w:rPr>
          <w:sz w:val="28"/>
          <w:szCs w:val="28"/>
        </w:rPr>
        <w:t xml:space="preserve">г </w:t>
      </w:r>
      <w:r w:rsidR="00DD3355" w:rsidRPr="00DD3355">
        <w:rPr>
          <w:sz w:val="28"/>
          <w:szCs w:val="28"/>
        </w:rPr>
        <w:t>б</w:t>
      </w:r>
      <w:proofErr w:type="gramEnd"/>
      <w:r w:rsidR="00DD3355" w:rsidRPr="00DD3355">
        <w:rPr>
          <w:sz w:val="28"/>
          <w:szCs w:val="28"/>
        </w:rPr>
        <w:t>/н</w:t>
      </w:r>
      <w:r w:rsidR="00651065" w:rsidRPr="00DD3355">
        <w:rPr>
          <w:sz w:val="28"/>
          <w:szCs w:val="28"/>
        </w:rPr>
        <w:t>;</w:t>
      </w:r>
    </w:p>
    <w:p w:rsidR="00024BB0" w:rsidRPr="00DD3355" w:rsidRDefault="00024BB0" w:rsidP="00024BB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Приказы, </w:t>
      </w:r>
      <w:r w:rsidR="00DD3355">
        <w:rPr>
          <w:sz w:val="28"/>
          <w:szCs w:val="28"/>
        </w:rPr>
        <w:t>протоколы</w:t>
      </w:r>
      <w:r>
        <w:rPr>
          <w:sz w:val="28"/>
          <w:szCs w:val="28"/>
        </w:rPr>
        <w:t xml:space="preserve"> на выплаты с</w:t>
      </w:r>
      <w:r w:rsidR="00DD3355">
        <w:rPr>
          <w:sz w:val="28"/>
          <w:szCs w:val="28"/>
        </w:rPr>
        <w:t xml:space="preserve">тимулирующего характера за </w:t>
      </w:r>
      <w:r w:rsidR="00040B17" w:rsidRPr="00DD3355">
        <w:rPr>
          <w:sz w:val="28"/>
          <w:szCs w:val="28"/>
        </w:rPr>
        <w:t>2017г.</w:t>
      </w:r>
      <w:r w:rsidR="00C11AE4" w:rsidRPr="00DD3355">
        <w:rPr>
          <w:sz w:val="28"/>
          <w:szCs w:val="28"/>
        </w:rPr>
        <w:t>;</w:t>
      </w:r>
    </w:p>
    <w:p w:rsidR="00024BB0" w:rsidRDefault="00024BB0" w:rsidP="00024BB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Личные дела сотрудников</w:t>
      </w:r>
      <w:r w:rsidRPr="00746ED9">
        <w:rPr>
          <w:sz w:val="28"/>
          <w:szCs w:val="28"/>
        </w:rPr>
        <w:t xml:space="preserve"> </w:t>
      </w:r>
      <w:r>
        <w:rPr>
          <w:sz w:val="28"/>
          <w:szCs w:val="28"/>
        </w:rPr>
        <w:t>МБОУ</w:t>
      </w:r>
      <w:r w:rsidR="008B7AB5">
        <w:rPr>
          <w:sz w:val="28"/>
          <w:szCs w:val="28"/>
        </w:rPr>
        <w:t xml:space="preserve"> </w:t>
      </w:r>
      <w:r>
        <w:rPr>
          <w:sz w:val="28"/>
          <w:szCs w:val="28"/>
        </w:rPr>
        <w:t>ДО «</w:t>
      </w:r>
      <w:r w:rsidR="004078CB">
        <w:rPr>
          <w:sz w:val="28"/>
          <w:szCs w:val="28"/>
        </w:rPr>
        <w:t xml:space="preserve">ДЮЦ </w:t>
      </w:r>
      <w:proofErr w:type="spellStart"/>
      <w:r w:rsidR="004078CB">
        <w:rPr>
          <w:sz w:val="28"/>
          <w:szCs w:val="28"/>
        </w:rPr>
        <w:t>кп</w:t>
      </w:r>
      <w:proofErr w:type="spellEnd"/>
      <w:r w:rsidR="004078CB">
        <w:rPr>
          <w:sz w:val="28"/>
          <w:szCs w:val="28"/>
        </w:rPr>
        <w:t>. Горные Ключи</w:t>
      </w:r>
      <w:r>
        <w:rPr>
          <w:sz w:val="28"/>
          <w:szCs w:val="28"/>
        </w:rPr>
        <w:t xml:space="preserve"> Кировского района»;</w:t>
      </w:r>
    </w:p>
    <w:p w:rsidR="00024BB0" w:rsidRDefault="00024BB0" w:rsidP="00024BB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Расчетно - платежные ведомости за период с 01.01.2017г. по 31.12.2017г.;</w:t>
      </w:r>
    </w:p>
    <w:p w:rsidR="00024BB0" w:rsidRDefault="00024BB0" w:rsidP="00024BB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План</w:t>
      </w:r>
      <w:proofErr w:type="gramStart"/>
      <w:r>
        <w:rPr>
          <w:sz w:val="28"/>
          <w:szCs w:val="28"/>
        </w:rPr>
        <w:t xml:space="preserve"> Ф</w:t>
      </w:r>
      <w:proofErr w:type="gramEnd"/>
      <w:r>
        <w:rPr>
          <w:sz w:val="28"/>
          <w:szCs w:val="28"/>
        </w:rPr>
        <w:t>инансово – хозяйственной деятельности за 2017г.;</w:t>
      </w:r>
    </w:p>
    <w:p w:rsidR="00024BB0" w:rsidRDefault="00024BB0" w:rsidP="00024BB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Отчет к Плану</w:t>
      </w:r>
      <w:proofErr w:type="gramStart"/>
      <w:r>
        <w:rPr>
          <w:sz w:val="28"/>
          <w:szCs w:val="28"/>
        </w:rPr>
        <w:t xml:space="preserve"> Ф</w:t>
      </w:r>
      <w:proofErr w:type="gramEnd"/>
      <w:r>
        <w:rPr>
          <w:sz w:val="28"/>
          <w:szCs w:val="28"/>
        </w:rPr>
        <w:t>инансово – хозяйственной деятельности за 2017г.;</w:t>
      </w:r>
    </w:p>
    <w:p w:rsidR="00040B17" w:rsidRDefault="00040B17" w:rsidP="00024BB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Учетная политика</w:t>
      </w:r>
      <w:r w:rsidR="00C11AE4">
        <w:rPr>
          <w:sz w:val="28"/>
          <w:szCs w:val="28"/>
        </w:rPr>
        <w:t>;</w:t>
      </w:r>
    </w:p>
    <w:p w:rsidR="00040B17" w:rsidRDefault="005904C4" w:rsidP="00024BB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="00040B17">
        <w:rPr>
          <w:sz w:val="28"/>
          <w:szCs w:val="28"/>
        </w:rPr>
        <w:t>едомость основных средств</w:t>
      </w:r>
      <w:r w:rsidR="00C11AE4">
        <w:rPr>
          <w:sz w:val="28"/>
          <w:szCs w:val="28"/>
        </w:rPr>
        <w:t>;</w:t>
      </w:r>
    </w:p>
    <w:p w:rsidR="00040B17" w:rsidRDefault="005904C4" w:rsidP="00024BB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</w:t>
      </w:r>
      <w:r w:rsidR="00040B17">
        <w:rPr>
          <w:sz w:val="28"/>
          <w:szCs w:val="28"/>
        </w:rPr>
        <w:t xml:space="preserve">оговора на </w:t>
      </w:r>
      <w:r w:rsidR="00DD3355">
        <w:rPr>
          <w:sz w:val="28"/>
          <w:szCs w:val="28"/>
        </w:rPr>
        <w:t xml:space="preserve">аренду недвижимого имущества, находящегося на территории Кировского района, являющегося </w:t>
      </w:r>
      <w:r w:rsidR="000D478E">
        <w:rPr>
          <w:sz w:val="28"/>
          <w:szCs w:val="28"/>
        </w:rPr>
        <w:t>н</w:t>
      </w:r>
      <w:r w:rsidR="00DD3355">
        <w:rPr>
          <w:sz w:val="28"/>
          <w:szCs w:val="28"/>
        </w:rPr>
        <w:t>а момент договора собственностью Кировского муниципального райо</w:t>
      </w:r>
      <w:r w:rsidR="000D478E">
        <w:rPr>
          <w:sz w:val="28"/>
          <w:szCs w:val="28"/>
        </w:rPr>
        <w:t>н</w:t>
      </w:r>
      <w:r w:rsidR="00DD3355">
        <w:rPr>
          <w:sz w:val="28"/>
          <w:szCs w:val="28"/>
        </w:rPr>
        <w:t>а</w:t>
      </w:r>
      <w:r w:rsidR="000D478E">
        <w:rPr>
          <w:sz w:val="28"/>
          <w:szCs w:val="28"/>
        </w:rPr>
        <w:t xml:space="preserve"> за 2017г.</w:t>
      </w:r>
      <w:r w:rsidR="00C11AE4">
        <w:rPr>
          <w:sz w:val="28"/>
          <w:szCs w:val="28"/>
        </w:rPr>
        <w:t>;</w:t>
      </w:r>
    </w:p>
    <w:p w:rsidR="00C8418C" w:rsidRDefault="000D478E" w:rsidP="003E338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Договора на возмещение коммунальных услуг за 2017г.</w:t>
      </w:r>
    </w:p>
    <w:p w:rsidR="008B7AB5" w:rsidRDefault="008B7AB5" w:rsidP="00DB77DE">
      <w:pPr>
        <w:spacing w:line="360" w:lineRule="auto"/>
        <w:ind w:firstLine="709"/>
        <w:jc w:val="both"/>
        <w:rPr>
          <w:sz w:val="28"/>
          <w:szCs w:val="28"/>
        </w:rPr>
      </w:pPr>
    </w:p>
    <w:p w:rsidR="00C8418C" w:rsidRPr="00651065" w:rsidRDefault="00C8418C" w:rsidP="009F6808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651065">
        <w:rPr>
          <w:b/>
          <w:sz w:val="28"/>
          <w:szCs w:val="28"/>
        </w:rPr>
        <w:t xml:space="preserve">Общие сведения. Анализ нормативных документов, регулирующих деятельность </w:t>
      </w:r>
      <w:r w:rsidR="00651065" w:rsidRPr="00651065">
        <w:rPr>
          <w:b/>
          <w:sz w:val="28"/>
          <w:szCs w:val="28"/>
        </w:rPr>
        <w:t>МБОУ</w:t>
      </w:r>
      <w:r w:rsidR="008B7AB5">
        <w:rPr>
          <w:b/>
          <w:sz w:val="28"/>
          <w:szCs w:val="28"/>
        </w:rPr>
        <w:t xml:space="preserve"> </w:t>
      </w:r>
      <w:r w:rsidR="00651065" w:rsidRPr="00651065">
        <w:rPr>
          <w:b/>
          <w:sz w:val="28"/>
          <w:szCs w:val="28"/>
        </w:rPr>
        <w:t>ДО «</w:t>
      </w:r>
      <w:r w:rsidR="009F6808" w:rsidRPr="009F6808">
        <w:rPr>
          <w:b/>
          <w:sz w:val="28"/>
          <w:szCs w:val="28"/>
        </w:rPr>
        <w:t xml:space="preserve">ДЮЦ </w:t>
      </w:r>
      <w:proofErr w:type="spellStart"/>
      <w:r w:rsidR="009F6808" w:rsidRPr="009F6808">
        <w:rPr>
          <w:b/>
          <w:sz w:val="28"/>
          <w:szCs w:val="28"/>
        </w:rPr>
        <w:t>кп</w:t>
      </w:r>
      <w:proofErr w:type="spellEnd"/>
      <w:r w:rsidR="009F6808" w:rsidRPr="009F6808">
        <w:rPr>
          <w:b/>
          <w:sz w:val="28"/>
          <w:szCs w:val="28"/>
        </w:rPr>
        <w:t>. Горные Ключи</w:t>
      </w:r>
      <w:r w:rsidR="00651065" w:rsidRPr="00651065">
        <w:rPr>
          <w:b/>
          <w:sz w:val="28"/>
          <w:szCs w:val="28"/>
        </w:rPr>
        <w:t xml:space="preserve"> Кировского района»</w:t>
      </w:r>
    </w:p>
    <w:p w:rsidR="006E2164" w:rsidRPr="00651065" w:rsidRDefault="006E2164" w:rsidP="00DB77DE">
      <w:pPr>
        <w:spacing w:line="360" w:lineRule="auto"/>
        <w:ind w:firstLine="709"/>
        <w:jc w:val="both"/>
        <w:rPr>
          <w:sz w:val="28"/>
          <w:szCs w:val="28"/>
        </w:rPr>
      </w:pPr>
      <w:r w:rsidRPr="00651065">
        <w:rPr>
          <w:sz w:val="28"/>
          <w:szCs w:val="28"/>
        </w:rPr>
        <w:t xml:space="preserve">В своей деятельности </w:t>
      </w:r>
      <w:r w:rsidR="00651065" w:rsidRPr="00651065">
        <w:rPr>
          <w:sz w:val="28"/>
          <w:szCs w:val="28"/>
        </w:rPr>
        <w:t>Учреждение</w:t>
      </w:r>
      <w:r w:rsidRPr="00651065">
        <w:rPr>
          <w:sz w:val="28"/>
          <w:szCs w:val="28"/>
        </w:rPr>
        <w:t xml:space="preserve"> руководствуется Уставом</w:t>
      </w:r>
      <w:r w:rsidR="009F6808">
        <w:rPr>
          <w:sz w:val="28"/>
          <w:szCs w:val="28"/>
        </w:rPr>
        <w:t xml:space="preserve">, утвержденным Постановлением </w:t>
      </w:r>
      <w:r w:rsidRPr="00651065">
        <w:rPr>
          <w:sz w:val="28"/>
          <w:szCs w:val="28"/>
        </w:rPr>
        <w:t xml:space="preserve">администрации Кировского муниципального района от </w:t>
      </w:r>
      <w:r w:rsidRPr="009B2EB2">
        <w:rPr>
          <w:sz w:val="28"/>
          <w:szCs w:val="28"/>
        </w:rPr>
        <w:t>2</w:t>
      </w:r>
      <w:r w:rsidR="009B2EB2" w:rsidRPr="009B2EB2">
        <w:rPr>
          <w:sz w:val="28"/>
          <w:szCs w:val="28"/>
        </w:rPr>
        <w:t>4</w:t>
      </w:r>
      <w:r w:rsidRPr="009B2EB2">
        <w:rPr>
          <w:sz w:val="28"/>
          <w:szCs w:val="28"/>
        </w:rPr>
        <w:t>.</w:t>
      </w:r>
      <w:r w:rsidR="003857B3" w:rsidRPr="009B2EB2">
        <w:rPr>
          <w:sz w:val="28"/>
          <w:szCs w:val="28"/>
        </w:rPr>
        <w:t>1</w:t>
      </w:r>
      <w:r w:rsidR="009B2EB2" w:rsidRPr="009B2EB2">
        <w:rPr>
          <w:sz w:val="28"/>
          <w:szCs w:val="28"/>
        </w:rPr>
        <w:t>1</w:t>
      </w:r>
      <w:r w:rsidRPr="009B2EB2">
        <w:rPr>
          <w:sz w:val="28"/>
          <w:szCs w:val="28"/>
        </w:rPr>
        <w:t>.201</w:t>
      </w:r>
      <w:r w:rsidR="003857B3" w:rsidRPr="009B2EB2">
        <w:rPr>
          <w:sz w:val="28"/>
          <w:szCs w:val="28"/>
        </w:rPr>
        <w:t>5</w:t>
      </w:r>
      <w:r w:rsidRPr="009B2EB2">
        <w:rPr>
          <w:sz w:val="28"/>
          <w:szCs w:val="28"/>
        </w:rPr>
        <w:t xml:space="preserve"> года № </w:t>
      </w:r>
      <w:r w:rsidR="003857B3" w:rsidRPr="009B2EB2">
        <w:rPr>
          <w:sz w:val="28"/>
          <w:szCs w:val="28"/>
        </w:rPr>
        <w:t>5</w:t>
      </w:r>
      <w:r w:rsidR="009B2EB2" w:rsidRPr="009B2EB2">
        <w:rPr>
          <w:sz w:val="28"/>
          <w:szCs w:val="28"/>
        </w:rPr>
        <w:t>17</w:t>
      </w:r>
      <w:r w:rsidRPr="00651065">
        <w:rPr>
          <w:sz w:val="28"/>
          <w:szCs w:val="28"/>
        </w:rPr>
        <w:t>.</w:t>
      </w:r>
    </w:p>
    <w:p w:rsidR="006E2164" w:rsidRPr="00110EF1" w:rsidRDefault="006E2164" w:rsidP="00DB77DE">
      <w:pPr>
        <w:spacing w:line="360" w:lineRule="auto"/>
        <w:ind w:firstLine="709"/>
        <w:jc w:val="both"/>
        <w:rPr>
          <w:sz w:val="28"/>
          <w:szCs w:val="28"/>
        </w:rPr>
      </w:pPr>
      <w:r w:rsidRPr="00110EF1">
        <w:rPr>
          <w:sz w:val="28"/>
          <w:szCs w:val="28"/>
        </w:rPr>
        <w:lastRenderedPageBreak/>
        <w:t>Согла</w:t>
      </w:r>
      <w:r w:rsidR="00110EF1" w:rsidRPr="00110EF1">
        <w:rPr>
          <w:sz w:val="28"/>
          <w:szCs w:val="28"/>
        </w:rPr>
        <w:t xml:space="preserve">сно </w:t>
      </w:r>
      <w:r w:rsidR="005317B4" w:rsidRPr="009B2EB2">
        <w:rPr>
          <w:sz w:val="28"/>
          <w:szCs w:val="28"/>
        </w:rPr>
        <w:t xml:space="preserve">п. </w:t>
      </w:r>
      <w:r w:rsidR="009B2EB2" w:rsidRPr="009B2EB2">
        <w:rPr>
          <w:sz w:val="28"/>
          <w:szCs w:val="28"/>
        </w:rPr>
        <w:t>1.7</w:t>
      </w:r>
      <w:r w:rsidR="005317B4" w:rsidRPr="009B2EB2">
        <w:rPr>
          <w:sz w:val="28"/>
          <w:szCs w:val="28"/>
        </w:rPr>
        <w:t xml:space="preserve"> </w:t>
      </w:r>
      <w:r w:rsidR="003857B3" w:rsidRPr="009B2EB2">
        <w:rPr>
          <w:sz w:val="28"/>
          <w:szCs w:val="28"/>
        </w:rPr>
        <w:t xml:space="preserve">главы 1 </w:t>
      </w:r>
      <w:r w:rsidR="005317B4">
        <w:rPr>
          <w:sz w:val="28"/>
          <w:szCs w:val="28"/>
        </w:rPr>
        <w:t>действующего</w:t>
      </w:r>
      <w:r w:rsidR="00110EF1" w:rsidRPr="00110EF1">
        <w:rPr>
          <w:sz w:val="28"/>
          <w:szCs w:val="28"/>
        </w:rPr>
        <w:t xml:space="preserve"> Устав</w:t>
      </w:r>
      <w:r w:rsidR="005317B4">
        <w:rPr>
          <w:sz w:val="28"/>
          <w:szCs w:val="28"/>
        </w:rPr>
        <w:t>а</w:t>
      </w:r>
      <w:r w:rsidR="00110EF1" w:rsidRPr="00110EF1">
        <w:rPr>
          <w:sz w:val="28"/>
          <w:szCs w:val="28"/>
        </w:rPr>
        <w:t xml:space="preserve"> </w:t>
      </w:r>
      <w:r w:rsidRPr="00110EF1">
        <w:rPr>
          <w:sz w:val="28"/>
          <w:szCs w:val="28"/>
        </w:rPr>
        <w:t xml:space="preserve">учредителем </w:t>
      </w:r>
      <w:r w:rsidR="003857B3">
        <w:rPr>
          <w:sz w:val="28"/>
          <w:szCs w:val="28"/>
        </w:rPr>
        <w:t>образовательной организации является администрация Кировского муниципального района</w:t>
      </w:r>
      <w:r w:rsidRPr="00110EF1">
        <w:rPr>
          <w:sz w:val="28"/>
          <w:szCs w:val="28"/>
        </w:rPr>
        <w:t xml:space="preserve">. </w:t>
      </w:r>
    </w:p>
    <w:p w:rsidR="003146CF" w:rsidRDefault="006E2164" w:rsidP="00DB77DE">
      <w:pPr>
        <w:spacing w:line="360" w:lineRule="auto"/>
        <w:ind w:firstLine="709"/>
        <w:jc w:val="both"/>
        <w:rPr>
          <w:sz w:val="28"/>
          <w:szCs w:val="28"/>
        </w:rPr>
      </w:pPr>
      <w:r w:rsidRPr="00F25E0C">
        <w:rPr>
          <w:sz w:val="28"/>
          <w:szCs w:val="28"/>
        </w:rPr>
        <w:t xml:space="preserve">В качестве юридического лица </w:t>
      </w:r>
      <w:r w:rsidR="003857B3">
        <w:rPr>
          <w:sz w:val="28"/>
          <w:szCs w:val="28"/>
        </w:rPr>
        <w:t>Учреждение</w:t>
      </w:r>
      <w:r w:rsidRPr="00F25E0C">
        <w:rPr>
          <w:sz w:val="28"/>
          <w:szCs w:val="28"/>
        </w:rPr>
        <w:t xml:space="preserve"> зарегистрировано </w:t>
      </w:r>
      <w:r w:rsidR="003857B3">
        <w:rPr>
          <w:sz w:val="28"/>
          <w:szCs w:val="28"/>
        </w:rPr>
        <w:t xml:space="preserve">в </w:t>
      </w:r>
      <w:r w:rsidR="006B6126">
        <w:rPr>
          <w:sz w:val="28"/>
          <w:szCs w:val="28"/>
        </w:rPr>
        <w:t>Межрайонной инспекции</w:t>
      </w:r>
      <w:r>
        <w:rPr>
          <w:sz w:val="28"/>
          <w:szCs w:val="28"/>
        </w:rPr>
        <w:t xml:space="preserve"> Федеральной налоговой службы № 7 по Приморскому краю</w:t>
      </w:r>
      <w:r w:rsidRPr="00F25E0C">
        <w:rPr>
          <w:sz w:val="28"/>
          <w:szCs w:val="28"/>
        </w:rPr>
        <w:t xml:space="preserve"> </w:t>
      </w:r>
      <w:r w:rsidR="0021688C" w:rsidRPr="0021688C">
        <w:rPr>
          <w:sz w:val="28"/>
          <w:szCs w:val="28"/>
        </w:rPr>
        <w:t>03.01.2002</w:t>
      </w:r>
      <w:r w:rsidR="00040B17" w:rsidRPr="0021688C">
        <w:rPr>
          <w:sz w:val="28"/>
          <w:szCs w:val="28"/>
        </w:rPr>
        <w:t xml:space="preserve"> года</w:t>
      </w:r>
      <w:r w:rsidRPr="0021688C">
        <w:rPr>
          <w:sz w:val="28"/>
          <w:szCs w:val="28"/>
        </w:rPr>
        <w:t xml:space="preserve"> </w:t>
      </w:r>
      <w:r w:rsidRPr="00F25E0C">
        <w:rPr>
          <w:sz w:val="28"/>
          <w:szCs w:val="28"/>
        </w:rPr>
        <w:t xml:space="preserve">за основным государственным регистрационным номером </w:t>
      </w:r>
      <w:r w:rsidR="0021688C" w:rsidRPr="0021688C">
        <w:rPr>
          <w:sz w:val="28"/>
          <w:szCs w:val="28"/>
        </w:rPr>
        <w:t>1022500678111</w:t>
      </w:r>
      <w:r w:rsidR="003146CF">
        <w:rPr>
          <w:sz w:val="28"/>
          <w:szCs w:val="28"/>
        </w:rPr>
        <w:t>, ИНН/КПП 2516004186</w:t>
      </w:r>
      <w:r w:rsidR="0023197E">
        <w:rPr>
          <w:sz w:val="28"/>
          <w:szCs w:val="28"/>
        </w:rPr>
        <w:t>/251601001.</w:t>
      </w:r>
    </w:p>
    <w:p w:rsidR="003F5894" w:rsidRDefault="00F14377" w:rsidP="00EB64B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Образовательная организация </w:t>
      </w:r>
      <w:r w:rsidR="00EB64B8">
        <w:rPr>
          <w:sz w:val="28"/>
          <w:szCs w:val="28"/>
        </w:rPr>
        <w:t>является некоммерческой организацией и не ставит извлечение прибыли основной целью своей деятельности.</w:t>
      </w:r>
    </w:p>
    <w:p w:rsidR="00EB64B8" w:rsidRDefault="00941BF8" w:rsidP="00EB64B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Образовательная организация имеет самостоятельный баланс, печать со своим полным наименованием.</w:t>
      </w:r>
    </w:p>
    <w:p w:rsidR="003F5894" w:rsidRDefault="00941BF8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Образовательная организация может от своего имени заключать договоры, приобретать и осуществлять имущественные и личные  неимущественные права, </w:t>
      </w:r>
      <w:proofErr w:type="gramStart"/>
      <w:r>
        <w:rPr>
          <w:sz w:val="28"/>
          <w:szCs w:val="28"/>
        </w:rPr>
        <w:t>нести обязанности</w:t>
      </w:r>
      <w:proofErr w:type="gramEnd"/>
      <w:r>
        <w:rPr>
          <w:sz w:val="28"/>
          <w:szCs w:val="28"/>
        </w:rPr>
        <w:t>, быть истцом и ответчиком в суде.</w:t>
      </w:r>
    </w:p>
    <w:p w:rsidR="00C56DFD" w:rsidRPr="00D73C47" w:rsidRDefault="00C56DFD" w:rsidP="00DB77DE">
      <w:pPr>
        <w:spacing w:line="360" w:lineRule="auto"/>
        <w:ind w:firstLine="709"/>
        <w:jc w:val="both"/>
        <w:rPr>
          <w:sz w:val="28"/>
          <w:szCs w:val="28"/>
        </w:rPr>
      </w:pPr>
    </w:p>
    <w:p w:rsidR="000D0D3F" w:rsidRDefault="005C0DDA" w:rsidP="005C43BC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</w:t>
      </w:r>
      <w:r w:rsidR="00050677">
        <w:rPr>
          <w:b/>
          <w:sz w:val="28"/>
          <w:szCs w:val="28"/>
        </w:rPr>
        <w:t>сово-хозяйственная деятельность</w:t>
      </w:r>
    </w:p>
    <w:p w:rsidR="00605C32" w:rsidRDefault="00605C32" w:rsidP="00605C3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осуществления финансово-хозяйственной деятельности учреждения в проверяемом периоде действовали следующие счета:</w:t>
      </w:r>
    </w:p>
    <w:p w:rsidR="00605C32" w:rsidRDefault="00605C32" w:rsidP="00605C3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отделении Управления Федерального казначейства по Приморск</w:t>
      </w:r>
      <w:r w:rsidR="006F1A32">
        <w:rPr>
          <w:sz w:val="28"/>
          <w:szCs w:val="28"/>
        </w:rPr>
        <w:t xml:space="preserve">ому краю: - лицевой счет </w:t>
      </w:r>
      <w:r w:rsidR="009270A2" w:rsidRPr="009270A2">
        <w:rPr>
          <w:sz w:val="28"/>
          <w:szCs w:val="28"/>
        </w:rPr>
        <w:t>03203017610</w:t>
      </w:r>
      <w:r>
        <w:rPr>
          <w:sz w:val="28"/>
          <w:szCs w:val="28"/>
        </w:rPr>
        <w:t xml:space="preserve">. </w:t>
      </w:r>
    </w:p>
    <w:p w:rsidR="008B7AB5" w:rsidRDefault="008B7AB5" w:rsidP="008B7AB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лицевой счет </w:t>
      </w:r>
      <w:r w:rsidR="009270A2" w:rsidRPr="009270A2">
        <w:rPr>
          <w:sz w:val="28"/>
          <w:szCs w:val="28"/>
        </w:rPr>
        <w:t>20206Э43560</w:t>
      </w:r>
    </w:p>
    <w:p w:rsidR="009270A2" w:rsidRDefault="009270A2" w:rsidP="008B7AB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лицевой счет 21206Э43560</w:t>
      </w:r>
    </w:p>
    <w:p w:rsidR="00605C32" w:rsidRDefault="00605C32" w:rsidP="00605C3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Ответственным лицом в проверяемом периоде с правом первой подписи являлся: директор </w:t>
      </w:r>
      <w:r w:rsidR="009F6808">
        <w:rPr>
          <w:sz w:val="28"/>
          <w:szCs w:val="28"/>
        </w:rPr>
        <w:t>Белозерова Оксана Юрьевна</w:t>
      </w:r>
    </w:p>
    <w:p w:rsidR="00904BB7" w:rsidRDefault="00605C32" w:rsidP="00605C32">
      <w:pPr>
        <w:spacing w:line="360" w:lineRule="auto"/>
        <w:ind w:firstLine="709"/>
        <w:jc w:val="both"/>
        <w:rPr>
          <w:sz w:val="28"/>
          <w:szCs w:val="28"/>
        </w:rPr>
      </w:pPr>
      <w:r w:rsidRPr="003937A4">
        <w:rPr>
          <w:sz w:val="28"/>
          <w:szCs w:val="28"/>
        </w:rPr>
        <w:t>С правом второй подписи:</w:t>
      </w:r>
    </w:p>
    <w:p w:rsidR="00904BB7" w:rsidRPr="009270A2" w:rsidRDefault="00904BB7" w:rsidP="00605C3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05C32" w:rsidRPr="003937A4">
        <w:rPr>
          <w:sz w:val="28"/>
          <w:szCs w:val="28"/>
        </w:rPr>
        <w:t xml:space="preserve"> главный бухгалтер</w:t>
      </w:r>
      <w:r w:rsidR="00A272BC">
        <w:rPr>
          <w:sz w:val="28"/>
          <w:szCs w:val="28"/>
        </w:rPr>
        <w:t xml:space="preserve">: </w:t>
      </w:r>
      <w:r w:rsidR="00605C32" w:rsidRPr="003937A4">
        <w:rPr>
          <w:sz w:val="28"/>
          <w:szCs w:val="28"/>
        </w:rPr>
        <w:t xml:space="preserve"> </w:t>
      </w:r>
      <w:proofErr w:type="spellStart"/>
      <w:r w:rsidR="003937A4" w:rsidRPr="003937A4">
        <w:rPr>
          <w:sz w:val="28"/>
          <w:szCs w:val="28"/>
        </w:rPr>
        <w:t>Шишлакова</w:t>
      </w:r>
      <w:proofErr w:type="spellEnd"/>
      <w:r w:rsidR="003937A4" w:rsidRPr="003937A4">
        <w:rPr>
          <w:sz w:val="28"/>
          <w:szCs w:val="28"/>
        </w:rPr>
        <w:t xml:space="preserve"> Галина Григорьевна с </w:t>
      </w:r>
      <w:r w:rsidR="009270A2" w:rsidRPr="009270A2">
        <w:rPr>
          <w:sz w:val="28"/>
          <w:szCs w:val="28"/>
        </w:rPr>
        <w:t>16.06.2011г.</w:t>
      </w:r>
      <w:r w:rsidR="003937A4" w:rsidRPr="009270A2">
        <w:rPr>
          <w:sz w:val="28"/>
          <w:szCs w:val="28"/>
        </w:rPr>
        <w:t xml:space="preserve"> </w:t>
      </w:r>
      <w:r w:rsidRPr="009270A2">
        <w:rPr>
          <w:sz w:val="28"/>
          <w:szCs w:val="28"/>
        </w:rPr>
        <w:t xml:space="preserve">по </w:t>
      </w:r>
      <w:r w:rsidR="009270A2" w:rsidRPr="009270A2">
        <w:rPr>
          <w:sz w:val="28"/>
          <w:szCs w:val="28"/>
        </w:rPr>
        <w:t>25.07.2017г.</w:t>
      </w:r>
    </w:p>
    <w:p w:rsidR="00605C32" w:rsidRPr="003937A4" w:rsidRDefault="003937A4" w:rsidP="00605C32">
      <w:pPr>
        <w:spacing w:line="360" w:lineRule="auto"/>
        <w:ind w:firstLine="709"/>
        <w:jc w:val="both"/>
        <w:rPr>
          <w:sz w:val="28"/>
          <w:szCs w:val="28"/>
        </w:rPr>
      </w:pPr>
      <w:r w:rsidRPr="003937A4">
        <w:rPr>
          <w:sz w:val="28"/>
          <w:szCs w:val="28"/>
        </w:rPr>
        <w:t>Демченко Татьяна Михайловна</w:t>
      </w:r>
      <w:r w:rsidR="00F517FF">
        <w:rPr>
          <w:sz w:val="28"/>
          <w:szCs w:val="28"/>
        </w:rPr>
        <w:t xml:space="preserve"> </w:t>
      </w:r>
      <w:r w:rsidR="009270A2">
        <w:rPr>
          <w:sz w:val="28"/>
          <w:szCs w:val="28"/>
        </w:rPr>
        <w:t xml:space="preserve">с </w:t>
      </w:r>
      <w:r w:rsidR="009270A2" w:rsidRPr="009270A2">
        <w:rPr>
          <w:sz w:val="28"/>
          <w:szCs w:val="28"/>
        </w:rPr>
        <w:t>01.08.2017г.</w:t>
      </w:r>
      <w:r w:rsidR="00F517FF" w:rsidRPr="009270A2">
        <w:rPr>
          <w:sz w:val="28"/>
          <w:szCs w:val="28"/>
        </w:rPr>
        <w:t xml:space="preserve"> </w:t>
      </w:r>
      <w:r w:rsidR="00F517FF">
        <w:rPr>
          <w:sz w:val="28"/>
          <w:szCs w:val="28"/>
        </w:rPr>
        <w:t>по настоящее время.</w:t>
      </w:r>
    </w:p>
    <w:p w:rsidR="005C43BC" w:rsidRPr="00A354C7" w:rsidRDefault="005C43BC" w:rsidP="005C43BC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Бухгалтерское обслуживание учреждения осуществлялось  МКУ «Центр обслуживания муниципальных образовательных учреждений» Кировского муниципального района, с которым учреждением заключен договор о бухгалтерском обслуживании № 7 от 21.01.2016г. Бухгалтерский учет ведется автоматизированным способом </w:t>
      </w:r>
      <w:r w:rsidRPr="00A354C7">
        <w:rPr>
          <w:sz w:val="28"/>
          <w:szCs w:val="28"/>
        </w:rPr>
        <w:t xml:space="preserve">с использованием программы 1С: </w:t>
      </w:r>
      <w:r>
        <w:rPr>
          <w:sz w:val="28"/>
          <w:szCs w:val="28"/>
        </w:rPr>
        <w:t xml:space="preserve">в соответствии </w:t>
      </w:r>
      <w:proofErr w:type="gramStart"/>
      <w:r w:rsidRPr="00A354C7">
        <w:rPr>
          <w:sz w:val="28"/>
          <w:szCs w:val="28"/>
        </w:rPr>
        <w:t>с</w:t>
      </w:r>
      <w:proofErr w:type="gramEnd"/>
      <w:r w:rsidRPr="00A354C7">
        <w:rPr>
          <w:sz w:val="28"/>
          <w:szCs w:val="28"/>
        </w:rPr>
        <w:t>:</w:t>
      </w:r>
    </w:p>
    <w:p w:rsidR="005C43BC" w:rsidRDefault="003E3389" w:rsidP="005C43BC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C43BC">
        <w:rPr>
          <w:sz w:val="28"/>
          <w:szCs w:val="28"/>
        </w:rPr>
        <w:t>Федеральным законом от 06.12.2011 года №402 ФЗ «О бухгалтерском учете»;</w:t>
      </w:r>
    </w:p>
    <w:p w:rsidR="005C43BC" w:rsidRDefault="005C43BC" w:rsidP="005C43BC">
      <w:pPr>
        <w:pStyle w:val="a4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- Приказом Минфина России от 01.12.2010 года №157н  «Об Утверждении Единого плана счетов бухгалтерского учета для органов государственной власти </w:t>
      </w:r>
      <w:r>
        <w:rPr>
          <w:color w:val="000000"/>
          <w:sz w:val="28"/>
          <w:szCs w:val="28"/>
        </w:rPr>
        <w:t>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применению»;</w:t>
      </w:r>
    </w:p>
    <w:p w:rsidR="005C43BC" w:rsidRDefault="005C43BC" w:rsidP="005C43BC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Приказом Минфина России от 06.12.2010 года №162н «Об утверждении плана счетов бюджетного учета и инструкции по его применению</w:t>
      </w:r>
      <w:r>
        <w:rPr>
          <w:sz w:val="28"/>
          <w:szCs w:val="28"/>
        </w:rPr>
        <w:t>»;</w:t>
      </w:r>
    </w:p>
    <w:p w:rsidR="00B467C6" w:rsidRDefault="005C43BC" w:rsidP="00B467C6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Учетной политикой учреждения, утвержденной приказом </w:t>
      </w:r>
      <w:r>
        <w:rPr>
          <w:rFonts w:ascii="Times New Roman" w:hAnsi="Times New Roman"/>
          <w:sz w:val="28"/>
        </w:rPr>
        <w:t>МКУ «ЦОМОУ» от 18.03.2016 года №8-од</w:t>
      </w:r>
      <w:r>
        <w:rPr>
          <w:rFonts w:ascii="Times New Roman" w:hAnsi="Times New Roman"/>
          <w:sz w:val="28"/>
          <w:szCs w:val="28"/>
        </w:rPr>
        <w:t>.</w:t>
      </w:r>
    </w:p>
    <w:p w:rsidR="00904BB7" w:rsidRDefault="00904BB7" w:rsidP="00B467C6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04BB7" w:rsidRDefault="00B467C6" w:rsidP="003E3389">
      <w:pPr>
        <w:spacing w:line="360" w:lineRule="auto"/>
        <w:ind w:firstLine="708"/>
        <w:jc w:val="center"/>
        <w:rPr>
          <w:b/>
          <w:sz w:val="28"/>
          <w:szCs w:val="28"/>
        </w:rPr>
      </w:pPr>
      <w:r w:rsidRPr="00B467C6">
        <w:rPr>
          <w:b/>
          <w:sz w:val="28"/>
          <w:szCs w:val="28"/>
        </w:rPr>
        <w:t>Наличие и полнота локальных нормативных правовых актов, используемых в учетной политике учреждения.</w:t>
      </w:r>
    </w:p>
    <w:p w:rsidR="003E3389" w:rsidRPr="003E3389" w:rsidRDefault="003E3389" w:rsidP="003E3389">
      <w:pPr>
        <w:spacing w:line="360" w:lineRule="auto"/>
        <w:ind w:firstLine="708"/>
        <w:jc w:val="center"/>
        <w:rPr>
          <w:b/>
          <w:sz w:val="28"/>
          <w:szCs w:val="28"/>
        </w:rPr>
      </w:pPr>
    </w:p>
    <w:p w:rsidR="00B467C6" w:rsidRPr="00B467C6" w:rsidRDefault="00B467C6" w:rsidP="00B467C6">
      <w:pPr>
        <w:spacing w:line="360" w:lineRule="auto"/>
        <w:jc w:val="right"/>
        <w:rPr>
          <w:sz w:val="26"/>
          <w:szCs w:val="26"/>
        </w:rPr>
      </w:pPr>
      <w:r w:rsidRPr="00B467C6">
        <w:rPr>
          <w:sz w:val="26"/>
          <w:szCs w:val="26"/>
        </w:rPr>
        <w:t>Таблица 1.</w:t>
      </w:r>
    </w:p>
    <w:tbl>
      <w:tblPr>
        <w:tblW w:w="10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545"/>
        <w:gridCol w:w="851"/>
        <w:gridCol w:w="2835"/>
        <w:gridCol w:w="3329"/>
      </w:tblGrid>
      <w:tr w:rsidR="00B467C6" w:rsidRPr="00B467C6" w:rsidTr="002E128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C6" w:rsidRPr="00B467C6" w:rsidRDefault="00B467C6" w:rsidP="00F517FF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467C6">
              <w:rPr>
                <w:sz w:val="22"/>
                <w:szCs w:val="22"/>
              </w:rPr>
              <w:t>№ п./п.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C6" w:rsidRPr="00B467C6" w:rsidRDefault="00B467C6" w:rsidP="00F517FF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467C6">
              <w:rPr>
                <w:sz w:val="22"/>
                <w:szCs w:val="22"/>
              </w:rPr>
              <w:t>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C6" w:rsidRPr="00B467C6" w:rsidRDefault="00B467C6" w:rsidP="00F517FF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467C6">
              <w:rPr>
                <w:sz w:val="22"/>
                <w:szCs w:val="22"/>
              </w:rPr>
              <w:t>Да</w:t>
            </w:r>
            <w:proofErr w:type="gramStart"/>
            <w:r w:rsidRPr="00B467C6">
              <w:rPr>
                <w:sz w:val="22"/>
                <w:szCs w:val="22"/>
              </w:rPr>
              <w:t xml:space="preserve"> (+) </w:t>
            </w:r>
            <w:proofErr w:type="gramEnd"/>
            <w:r w:rsidRPr="00B467C6">
              <w:rPr>
                <w:sz w:val="22"/>
                <w:szCs w:val="22"/>
              </w:rPr>
              <w:t>Нет (-)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C6" w:rsidRPr="00B467C6" w:rsidRDefault="00B467C6" w:rsidP="00F517FF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467C6">
              <w:rPr>
                <w:sz w:val="22"/>
                <w:szCs w:val="22"/>
              </w:rPr>
              <w:t>Реквизиты внутреннего документа учреждения (наименование, дата, номер)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C6" w:rsidRPr="00B467C6" w:rsidRDefault="00B467C6" w:rsidP="00F517FF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467C6">
              <w:rPr>
                <w:sz w:val="22"/>
                <w:szCs w:val="22"/>
              </w:rPr>
              <w:t>Примечание</w:t>
            </w:r>
          </w:p>
        </w:tc>
      </w:tr>
      <w:tr w:rsidR="00B467C6" w:rsidRPr="00B467C6" w:rsidTr="002E1286">
        <w:trPr>
          <w:trHeight w:val="44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C6" w:rsidRPr="00B467C6" w:rsidRDefault="00B467C6" w:rsidP="00B467C6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B467C6">
              <w:rPr>
                <w:sz w:val="26"/>
                <w:szCs w:val="26"/>
              </w:rPr>
              <w:t>1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C6" w:rsidRPr="00B467C6" w:rsidRDefault="00B467C6" w:rsidP="00B467C6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B467C6">
              <w:rPr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C6" w:rsidRPr="00B467C6" w:rsidRDefault="00B467C6" w:rsidP="00F517FF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B467C6">
              <w:rPr>
                <w:sz w:val="26"/>
                <w:szCs w:val="26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C6" w:rsidRPr="00B467C6" w:rsidRDefault="00B467C6" w:rsidP="00B467C6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B467C6">
              <w:rPr>
                <w:sz w:val="26"/>
                <w:szCs w:val="26"/>
              </w:rPr>
              <w:t>4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C6" w:rsidRPr="00B467C6" w:rsidRDefault="00B467C6" w:rsidP="00B467C6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B467C6">
              <w:rPr>
                <w:sz w:val="26"/>
                <w:szCs w:val="26"/>
              </w:rPr>
              <w:t>5</w:t>
            </w:r>
          </w:p>
        </w:tc>
      </w:tr>
      <w:tr w:rsidR="00B467C6" w:rsidRPr="00B467C6" w:rsidTr="002E1286">
        <w:trPr>
          <w:trHeight w:val="25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C6" w:rsidRPr="00B467C6" w:rsidRDefault="00B467C6" w:rsidP="00B467C6">
            <w:pPr>
              <w:spacing w:line="360" w:lineRule="auto"/>
              <w:rPr>
                <w:color w:val="000000"/>
              </w:rPr>
            </w:pPr>
            <w:r w:rsidRPr="00B467C6">
              <w:rPr>
                <w:color w:val="000000"/>
              </w:rPr>
              <w:lastRenderedPageBreak/>
              <w:t>1.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C6" w:rsidRPr="00B467C6" w:rsidRDefault="00B467C6" w:rsidP="001A22B4">
            <w:pPr>
              <w:spacing w:line="360" w:lineRule="auto"/>
            </w:pPr>
            <w:r w:rsidRPr="00B467C6">
              <w:t xml:space="preserve">Наличие учетной политики, утвержденной приказом руководителя </w:t>
            </w:r>
            <w:r w:rsidR="001A22B4">
              <w:t>МКУ «ЦОМОУ»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C6" w:rsidRPr="00B467C6" w:rsidRDefault="00B467C6" w:rsidP="00F517FF">
            <w:pPr>
              <w:spacing w:line="360" w:lineRule="auto"/>
              <w:jc w:val="center"/>
            </w:pPr>
          </w:p>
          <w:p w:rsidR="00B467C6" w:rsidRPr="00B467C6" w:rsidRDefault="00B467C6" w:rsidP="001A22B4">
            <w:pPr>
              <w:spacing w:line="360" w:lineRule="auto"/>
            </w:pPr>
          </w:p>
          <w:p w:rsidR="00B467C6" w:rsidRPr="00B467C6" w:rsidRDefault="00B467C6" w:rsidP="00F517FF">
            <w:pPr>
              <w:spacing w:line="360" w:lineRule="auto"/>
              <w:jc w:val="center"/>
            </w:pPr>
          </w:p>
          <w:p w:rsidR="00B467C6" w:rsidRPr="00B467C6" w:rsidRDefault="00B467C6" w:rsidP="00F517FF">
            <w:pPr>
              <w:spacing w:line="360" w:lineRule="auto"/>
              <w:jc w:val="center"/>
            </w:pPr>
            <w:r w:rsidRPr="00B467C6">
              <w:t>+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C6" w:rsidRPr="00B467C6" w:rsidRDefault="00B467C6" w:rsidP="00B467C6">
            <w:pPr>
              <w:spacing w:line="360" w:lineRule="auto"/>
              <w:jc w:val="both"/>
            </w:pPr>
            <w:r w:rsidRPr="00B467C6">
              <w:t xml:space="preserve">Приказ </w:t>
            </w:r>
            <w:r w:rsidR="00F517FF" w:rsidRPr="001A77EE">
              <w:t xml:space="preserve">от 18.03.2016 года № 8-од. </w:t>
            </w:r>
            <w:r w:rsidRPr="00B467C6">
              <w:t xml:space="preserve">«Об утверждении учетной политики </w:t>
            </w:r>
            <w:r w:rsidR="00F517FF" w:rsidRPr="001A77EE">
              <w:t>на 2016</w:t>
            </w:r>
            <w:r w:rsidRPr="00B467C6">
              <w:t xml:space="preserve"> год» 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C6" w:rsidRPr="00B467C6" w:rsidRDefault="00B467C6" w:rsidP="00B467C6">
            <w:pPr>
              <w:spacing w:line="360" w:lineRule="auto"/>
              <w:jc w:val="both"/>
            </w:pPr>
            <w:r w:rsidRPr="00B467C6">
              <w:t>- ст. 8, Федерального закона от 06.12.2011 № 402-ФЗ «О бухгалтерском учете»;</w:t>
            </w:r>
          </w:p>
          <w:p w:rsidR="00B467C6" w:rsidRPr="00B467C6" w:rsidRDefault="00B467C6" w:rsidP="00B467C6">
            <w:pPr>
              <w:spacing w:line="360" w:lineRule="auto"/>
              <w:jc w:val="both"/>
            </w:pPr>
            <w:r w:rsidRPr="00B467C6">
              <w:t>-ст.167, ст.313, ст.339 Налогового Кодекса РФ;</w:t>
            </w:r>
          </w:p>
          <w:p w:rsidR="00B467C6" w:rsidRPr="00B467C6" w:rsidRDefault="00B467C6" w:rsidP="00B467C6">
            <w:pPr>
              <w:spacing w:line="360" w:lineRule="auto"/>
              <w:jc w:val="both"/>
            </w:pPr>
            <w:r w:rsidRPr="00B467C6">
              <w:t>п. 6. Приказа Минфина РФ от 01.12.2010 г. № 157н.</w:t>
            </w:r>
          </w:p>
        </w:tc>
      </w:tr>
      <w:tr w:rsidR="00B467C6" w:rsidRPr="00B467C6" w:rsidTr="002E128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C6" w:rsidRPr="00B467C6" w:rsidRDefault="00B467C6" w:rsidP="00B467C6">
            <w:pPr>
              <w:spacing w:line="360" w:lineRule="auto"/>
              <w:rPr>
                <w:color w:val="000000"/>
              </w:rPr>
            </w:pPr>
            <w:r w:rsidRPr="00B467C6">
              <w:rPr>
                <w:color w:val="000000"/>
              </w:rPr>
              <w:t>2.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C6" w:rsidRPr="00B467C6" w:rsidRDefault="00B467C6" w:rsidP="00B467C6">
            <w:pPr>
              <w:spacing w:line="360" w:lineRule="auto"/>
            </w:pPr>
            <w:r w:rsidRPr="00B467C6">
              <w:t xml:space="preserve">Наличие </w:t>
            </w:r>
            <w:proofErr w:type="gramStart"/>
            <w:r w:rsidRPr="00B467C6">
              <w:t>утвержденных</w:t>
            </w:r>
            <w:proofErr w:type="gramEnd"/>
            <w:r w:rsidRPr="00B467C6">
              <w:t xml:space="preserve"> в установленном порядке:</w:t>
            </w:r>
          </w:p>
          <w:p w:rsidR="00B467C6" w:rsidRPr="00B467C6" w:rsidRDefault="00B467C6" w:rsidP="00B467C6">
            <w:pPr>
              <w:spacing w:line="360" w:lineRule="auto"/>
            </w:pPr>
            <w:r w:rsidRPr="00B467C6">
              <w:t>- рабочего плана счетов;</w:t>
            </w:r>
          </w:p>
          <w:p w:rsidR="00B467C6" w:rsidRDefault="00B467C6" w:rsidP="00B467C6">
            <w:pPr>
              <w:spacing w:line="360" w:lineRule="auto"/>
            </w:pPr>
          </w:p>
          <w:p w:rsidR="002E1286" w:rsidRDefault="002E1286" w:rsidP="00B467C6">
            <w:pPr>
              <w:spacing w:line="360" w:lineRule="auto"/>
            </w:pPr>
          </w:p>
          <w:p w:rsidR="002E1286" w:rsidRPr="00B467C6" w:rsidRDefault="002E1286" w:rsidP="00B467C6">
            <w:pPr>
              <w:spacing w:line="360" w:lineRule="auto"/>
            </w:pPr>
          </w:p>
          <w:p w:rsidR="00B467C6" w:rsidRPr="00B467C6" w:rsidRDefault="00B467C6" w:rsidP="00B467C6">
            <w:pPr>
              <w:spacing w:line="360" w:lineRule="auto"/>
            </w:pPr>
            <w:r w:rsidRPr="00B467C6">
              <w:t xml:space="preserve">- </w:t>
            </w:r>
            <w:r w:rsidR="00F517FF">
              <w:t>график внутреннего</w:t>
            </w:r>
            <w:r w:rsidR="002E1286">
              <w:t xml:space="preserve"> документооборота;</w:t>
            </w:r>
          </w:p>
          <w:p w:rsidR="00B467C6" w:rsidRPr="00B467C6" w:rsidRDefault="00B467C6" w:rsidP="00B467C6">
            <w:pPr>
              <w:spacing w:line="360" w:lineRule="auto"/>
            </w:pPr>
          </w:p>
          <w:p w:rsidR="00B467C6" w:rsidRPr="00B467C6" w:rsidRDefault="00B467C6" w:rsidP="00B467C6">
            <w:pPr>
              <w:spacing w:line="360" w:lineRule="auto"/>
            </w:pPr>
          </w:p>
          <w:p w:rsidR="00B467C6" w:rsidRDefault="00B467C6" w:rsidP="00B467C6">
            <w:pPr>
              <w:spacing w:line="360" w:lineRule="auto"/>
            </w:pPr>
            <w:r w:rsidRPr="00B467C6">
              <w:t xml:space="preserve">-порядок проведения инвентаризации; </w:t>
            </w:r>
          </w:p>
          <w:p w:rsidR="004E5BC7" w:rsidRDefault="004E5BC7" w:rsidP="00B467C6">
            <w:pPr>
              <w:spacing w:line="360" w:lineRule="auto"/>
            </w:pPr>
          </w:p>
          <w:p w:rsidR="004E5BC7" w:rsidRPr="00B467C6" w:rsidRDefault="004E5BC7" w:rsidP="00B467C6">
            <w:pPr>
              <w:spacing w:line="360" w:lineRule="auto"/>
            </w:pPr>
          </w:p>
          <w:p w:rsidR="004E5BC7" w:rsidRPr="00B467C6" w:rsidRDefault="004E5BC7" w:rsidP="00B467C6">
            <w:pPr>
              <w:spacing w:line="360" w:lineRule="auto"/>
            </w:pPr>
          </w:p>
          <w:p w:rsidR="00B467C6" w:rsidRPr="00B467C6" w:rsidRDefault="00B467C6" w:rsidP="009E22CC">
            <w:pPr>
              <w:spacing w:line="360" w:lineRule="auto"/>
              <w:jc w:val="both"/>
            </w:pPr>
            <w:r w:rsidRPr="00B467C6">
              <w:t>- порядок организации  внутреннего финансового контроля.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C6" w:rsidRPr="00B467C6" w:rsidRDefault="00B467C6" w:rsidP="00F517FF">
            <w:pPr>
              <w:spacing w:line="360" w:lineRule="auto"/>
              <w:jc w:val="center"/>
            </w:pPr>
          </w:p>
          <w:p w:rsidR="00B467C6" w:rsidRPr="00B467C6" w:rsidRDefault="00B467C6" w:rsidP="00F517FF">
            <w:pPr>
              <w:spacing w:line="360" w:lineRule="auto"/>
              <w:jc w:val="center"/>
            </w:pPr>
          </w:p>
          <w:p w:rsidR="00B467C6" w:rsidRPr="00B467C6" w:rsidRDefault="00B467C6" w:rsidP="00F517FF">
            <w:pPr>
              <w:spacing w:line="360" w:lineRule="auto"/>
              <w:jc w:val="center"/>
            </w:pPr>
          </w:p>
          <w:p w:rsidR="00B467C6" w:rsidRPr="00B467C6" w:rsidRDefault="00B467C6" w:rsidP="00F517FF">
            <w:pPr>
              <w:spacing w:line="360" w:lineRule="auto"/>
              <w:jc w:val="center"/>
            </w:pPr>
          </w:p>
          <w:p w:rsidR="00B467C6" w:rsidRPr="00B467C6" w:rsidRDefault="00B467C6" w:rsidP="00F517FF">
            <w:pPr>
              <w:spacing w:line="360" w:lineRule="auto"/>
              <w:jc w:val="center"/>
            </w:pPr>
            <w:r w:rsidRPr="00B467C6">
              <w:t>+</w:t>
            </w:r>
          </w:p>
          <w:p w:rsidR="00B467C6" w:rsidRPr="00B467C6" w:rsidRDefault="00B467C6" w:rsidP="00F517FF">
            <w:pPr>
              <w:spacing w:line="360" w:lineRule="auto"/>
              <w:jc w:val="center"/>
            </w:pPr>
          </w:p>
          <w:p w:rsidR="002E1286" w:rsidRDefault="002E1286" w:rsidP="002E1286">
            <w:pPr>
              <w:spacing w:line="360" w:lineRule="auto"/>
            </w:pPr>
          </w:p>
          <w:p w:rsidR="002E1286" w:rsidRDefault="002E1286" w:rsidP="002E1286">
            <w:pPr>
              <w:spacing w:line="360" w:lineRule="auto"/>
            </w:pPr>
          </w:p>
          <w:p w:rsidR="002E1286" w:rsidRDefault="002E1286" w:rsidP="00F517FF">
            <w:pPr>
              <w:spacing w:line="360" w:lineRule="auto"/>
              <w:jc w:val="center"/>
            </w:pPr>
          </w:p>
          <w:p w:rsidR="002E1286" w:rsidRDefault="002E1286" w:rsidP="004E5BC7">
            <w:pPr>
              <w:spacing w:line="360" w:lineRule="auto"/>
            </w:pPr>
          </w:p>
          <w:p w:rsidR="002E1286" w:rsidRDefault="00322D1C" w:rsidP="00F517FF">
            <w:pPr>
              <w:spacing w:line="360" w:lineRule="auto"/>
              <w:jc w:val="center"/>
            </w:pPr>
            <w:r>
              <w:t>+</w:t>
            </w:r>
          </w:p>
          <w:p w:rsidR="002E1286" w:rsidRPr="00B467C6" w:rsidRDefault="002E1286" w:rsidP="00F517FF">
            <w:pPr>
              <w:spacing w:line="360" w:lineRule="auto"/>
              <w:jc w:val="center"/>
            </w:pPr>
          </w:p>
          <w:p w:rsidR="00322D1C" w:rsidRDefault="00322D1C" w:rsidP="00322D1C">
            <w:pPr>
              <w:spacing w:line="360" w:lineRule="auto"/>
              <w:jc w:val="center"/>
            </w:pPr>
          </w:p>
          <w:p w:rsidR="00B467C6" w:rsidRPr="00B467C6" w:rsidRDefault="00B467C6" w:rsidP="00322D1C">
            <w:pPr>
              <w:spacing w:line="360" w:lineRule="auto"/>
              <w:jc w:val="center"/>
            </w:pPr>
            <w:r w:rsidRPr="00B467C6">
              <w:t>+</w:t>
            </w:r>
          </w:p>
          <w:p w:rsidR="00B467C6" w:rsidRDefault="00B467C6" w:rsidP="004E5BC7">
            <w:pPr>
              <w:spacing w:line="360" w:lineRule="auto"/>
            </w:pPr>
          </w:p>
          <w:p w:rsidR="004E5BC7" w:rsidRPr="00B467C6" w:rsidRDefault="004E5BC7" w:rsidP="00F517FF">
            <w:pPr>
              <w:spacing w:line="360" w:lineRule="auto"/>
              <w:jc w:val="center"/>
            </w:pPr>
          </w:p>
          <w:p w:rsidR="00B467C6" w:rsidRPr="00B467C6" w:rsidRDefault="00B467C6" w:rsidP="00F517FF">
            <w:pPr>
              <w:spacing w:line="360" w:lineRule="auto"/>
              <w:jc w:val="center"/>
            </w:pPr>
          </w:p>
          <w:p w:rsidR="00B467C6" w:rsidRPr="00B467C6" w:rsidRDefault="00B467C6" w:rsidP="00F517FF">
            <w:pPr>
              <w:spacing w:line="360" w:lineRule="auto"/>
              <w:jc w:val="center"/>
            </w:pPr>
          </w:p>
          <w:p w:rsidR="00B467C6" w:rsidRPr="00B467C6" w:rsidRDefault="00B467C6" w:rsidP="00F517FF">
            <w:pPr>
              <w:spacing w:line="360" w:lineRule="auto"/>
              <w:jc w:val="center"/>
            </w:pPr>
          </w:p>
          <w:p w:rsidR="00B467C6" w:rsidRPr="00B467C6" w:rsidRDefault="004E5BC7" w:rsidP="00F517FF">
            <w:pPr>
              <w:spacing w:line="360" w:lineRule="auto"/>
              <w:jc w:val="center"/>
            </w:pPr>
            <w:r>
              <w:t>+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C6" w:rsidRPr="00B467C6" w:rsidRDefault="00B467C6" w:rsidP="002E1286">
            <w:pPr>
              <w:spacing w:line="360" w:lineRule="auto"/>
              <w:jc w:val="both"/>
            </w:pPr>
          </w:p>
          <w:p w:rsidR="00B467C6" w:rsidRPr="00B467C6" w:rsidRDefault="00B467C6" w:rsidP="002E1286">
            <w:pPr>
              <w:spacing w:line="360" w:lineRule="auto"/>
              <w:jc w:val="both"/>
            </w:pPr>
          </w:p>
          <w:p w:rsidR="00B467C6" w:rsidRPr="00B467C6" w:rsidRDefault="00B467C6" w:rsidP="002E1286">
            <w:pPr>
              <w:spacing w:line="360" w:lineRule="auto"/>
              <w:jc w:val="both"/>
            </w:pPr>
          </w:p>
          <w:p w:rsidR="002E1286" w:rsidRPr="001A77EE" w:rsidRDefault="00B467C6" w:rsidP="002E1286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B467C6">
              <w:rPr>
                <w:sz w:val="20"/>
                <w:szCs w:val="20"/>
              </w:rPr>
              <w:t xml:space="preserve">Приложение № 1 к приказу от </w:t>
            </w:r>
            <w:r w:rsidR="001A22B4" w:rsidRPr="002E1286">
              <w:rPr>
                <w:sz w:val="20"/>
                <w:szCs w:val="20"/>
              </w:rPr>
              <w:t>26</w:t>
            </w:r>
            <w:r w:rsidR="00F517FF" w:rsidRPr="002E1286">
              <w:rPr>
                <w:sz w:val="20"/>
                <w:szCs w:val="20"/>
              </w:rPr>
              <w:t>.0</w:t>
            </w:r>
            <w:r w:rsidR="001A22B4" w:rsidRPr="002E1286">
              <w:rPr>
                <w:sz w:val="20"/>
                <w:szCs w:val="20"/>
              </w:rPr>
              <w:t>7</w:t>
            </w:r>
            <w:r w:rsidR="00F517FF" w:rsidRPr="002E1286">
              <w:rPr>
                <w:sz w:val="20"/>
                <w:szCs w:val="20"/>
              </w:rPr>
              <w:t>.201</w:t>
            </w:r>
            <w:r w:rsidR="001A22B4" w:rsidRPr="002E1286">
              <w:rPr>
                <w:sz w:val="20"/>
                <w:szCs w:val="20"/>
              </w:rPr>
              <w:t>8</w:t>
            </w:r>
            <w:r w:rsidRPr="00B467C6">
              <w:rPr>
                <w:sz w:val="20"/>
                <w:szCs w:val="20"/>
              </w:rPr>
              <w:t xml:space="preserve"> г. № </w:t>
            </w:r>
            <w:r w:rsidR="001A22B4" w:rsidRPr="002E1286">
              <w:rPr>
                <w:sz w:val="20"/>
                <w:szCs w:val="20"/>
              </w:rPr>
              <w:t>73</w:t>
            </w:r>
            <w:r w:rsidR="00F517FF" w:rsidRPr="002E1286">
              <w:rPr>
                <w:sz w:val="20"/>
                <w:szCs w:val="20"/>
              </w:rPr>
              <w:t>-од</w:t>
            </w:r>
            <w:r w:rsidRPr="00B467C6">
              <w:rPr>
                <w:sz w:val="20"/>
                <w:szCs w:val="20"/>
              </w:rPr>
              <w:t xml:space="preserve"> </w:t>
            </w:r>
            <w:r w:rsidR="001A22B4" w:rsidRPr="002E1286">
              <w:rPr>
                <w:sz w:val="20"/>
                <w:szCs w:val="20"/>
              </w:rPr>
              <w:t>«О внесении изменений в приказ №8-од от 18.03.2016г. «Об учетной политике организации»</w:t>
            </w:r>
          </w:p>
          <w:p w:rsidR="001A77EE" w:rsidRPr="00B467C6" w:rsidRDefault="001A77EE" w:rsidP="002E1286">
            <w:pPr>
              <w:spacing w:line="360" w:lineRule="auto"/>
              <w:jc w:val="both"/>
            </w:pPr>
          </w:p>
          <w:p w:rsidR="00B467C6" w:rsidRPr="00B467C6" w:rsidRDefault="00B467C6" w:rsidP="002E1286">
            <w:pPr>
              <w:spacing w:line="360" w:lineRule="auto"/>
              <w:jc w:val="both"/>
            </w:pPr>
            <w:r w:rsidRPr="00B467C6">
              <w:t xml:space="preserve">Приложение № </w:t>
            </w:r>
            <w:r w:rsidR="002E1286">
              <w:t>3</w:t>
            </w:r>
            <w:r w:rsidRPr="00B467C6">
              <w:t xml:space="preserve"> к приказу от </w:t>
            </w:r>
            <w:r w:rsidR="002E1286">
              <w:t>18</w:t>
            </w:r>
            <w:r w:rsidRPr="00B467C6">
              <w:t>.0</w:t>
            </w:r>
            <w:r w:rsidR="002E1286">
              <w:t>3</w:t>
            </w:r>
            <w:r w:rsidRPr="00B467C6">
              <w:t>.201</w:t>
            </w:r>
            <w:r w:rsidR="002E1286">
              <w:t>6</w:t>
            </w:r>
            <w:r w:rsidRPr="00B467C6">
              <w:t xml:space="preserve"> г. № </w:t>
            </w:r>
            <w:r w:rsidR="002E1286">
              <w:t>8-од</w:t>
            </w:r>
          </w:p>
          <w:p w:rsidR="00B467C6" w:rsidRPr="00B467C6" w:rsidRDefault="00B467C6" w:rsidP="002E1286">
            <w:pPr>
              <w:spacing w:line="360" w:lineRule="auto"/>
              <w:jc w:val="both"/>
            </w:pPr>
          </w:p>
          <w:p w:rsidR="00B467C6" w:rsidRPr="00B467C6" w:rsidRDefault="004E5BC7" w:rsidP="002E1286">
            <w:pPr>
              <w:spacing w:line="360" w:lineRule="auto"/>
              <w:jc w:val="both"/>
            </w:pPr>
            <w:r>
              <w:t>Положение</w:t>
            </w:r>
            <w:r w:rsidR="002E1286">
              <w:t xml:space="preserve"> о проведении инвентаризации к приказу №55-од от 17.09.2012г.</w:t>
            </w:r>
          </w:p>
          <w:p w:rsidR="00B467C6" w:rsidRDefault="00B467C6" w:rsidP="002E1286">
            <w:pPr>
              <w:spacing w:line="360" w:lineRule="auto"/>
              <w:jc w:val="both"/>
            </w:pPr>
          </w:p>
          <w:p w:rsidR="001A77EE" w:rsidRPr="00B467C6" w:rsidRDefault="001A77EE" w:rsidP="002E1286">
            <w:pPr>
              <w:spacing w:line="360" w:lineRule="auto"/>
              <w:jc w:val="both"/>
            </w:pPr>
          </w:p>
          <w:p w:rsidR="00B467C6" w:rsidRPr="00B467C6" w:rsidRDefault="004E5BC7" w:rsidP="002E1286">
            <w:pPr>
              <w:spacing w:line="360" w:lineRule="auto"/>
              <w:jc w:val="both"/>
            </w:pPr>
            <w:r>
              <w:t>П</w:t>
            </w:r>
            <w:r w:rsidR="00B467C6" w:rsidRPr="00B467C6">
              <w:t xml:space="preserve">риказ от </w:t>
            </w:r>
            <w:r>
              <w:t>18</w:t>
            </w:r>
            <w:r w:rsidR="00B467C6" w:rsidRPr="00B467C6">
              <w:t>.0</w:t>
            </w:r>
            <w:r>
              <w:t>3</w:t>
            </w:r>
            <w:r w:rsidR="00B467C6" w:rsidRPr="00B467C6">
              <w:t>.201</w:t>
            </w:r>
            <w:r>
              <w:t>6</w:t>
            </w:r>
            <w:r w:rsidR="00B467C6" w:rsidRPr="00B467C6">
              <w:t xml:space="preserve"> года № </w:t>
            </w:r>
            <w:r>
              <w:t>8-од</w:t>
            </w:r>
            <w:r w:rsidR="00B467C6" w:rsidRPr="00B467C6">
              <w:t xml:space="preserve"> </w:t>
            </w:r>
          </w:p>
          <w:p w:rsidR="00B467C6" w:rsidRPr="00B467C6" w:rsidRDefault="00B467C6" w:rsidP="002E1286">
            <w:pPr>
              <w:spacing w:line="360" w:lineRule="auto"/>
              <w:jc w:val="both"/>
            </w:pP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C6" w:rsidRPr="00B467C6" w:rsidRDefault="00B467C6" w:rsidP="00B467C6">
            <w:pPr>
              <w:spacing w:line="360" w:lineRule="auto"/>
            </w:pPr>
            <w:r w:rsidRPr="00B467C6">
              <w:t>- п. 6, 7 Приказа Минфина РФ от 01.12.2010 г. № 157н.</w:t>
            </w:r>
          </w:p>
        </w:tc>
      </w:tr>
      <w:tr w:rsidR="00B467C6" w:rsidRPr="00B467C6" w:rsidTr="002E128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C6" w:rsidRPr="00B467C6" w:rsidRDefault="00B467C6" w:rsidP="00B467C6">
            <w:pPr>
              <w:spacing w:line="360" w:lineRule="auto"/>
            </w:pPr>
            <w:r w:rsidRPr="00B467C6">
              <w:t>3.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C6" w:rsidRPr="00B467C6" w:rsidRDefault="009E22CC" w:rsidP="009E22CC">
            <w:pPr>
              <w:spacing w:line="360" w:lineRule="auto"/>
            </w:pPr>
            <w:r>
              <w:t>Порядок</w:t>
            </w:r>
            <w:r w:rsidR="00B467C6" w:rsidRPr="00B467C6">
              <w:t xml:space="preserve"> проведение ежегодной годовой инвентаризации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C6" w:rsidRPr="00B467C6" w:rsidRDefault="00B467C6" w:rsidP="00F517FF">
            <w:pPr>
              <w:spacing w:line="360" w:lineRule="auto"/>
              <w:jc w:val="center"/>
            </w:pPr>
            <w:r w:rsidRPr="00B467C6">
              <w:t>+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C6" w:rsidRPr="00B467C6" w:rsidRDefault="009E22CC" w:rsidP="009E22CC">
            <w:pPr>
              <w:spacing w:line="360" w:lineRule="auto"/>
              <w:jc w:val="both"/>
            </w:pPr>
            <w:r>
              <w:t>П</w:t>
            </w:r>
            <w:r w:rsidRPr="00B467C6">
              <w:t xml:space="preserve">риказ от </w:t>
            </w:r>
            <w:r>
              <w:t>18</w:t>
            </w:r>
            <w:r w:rsidRPr="00B467C6">
              <w:t>.0</w:t>
            </w:r>
            <w:r>
              <w:t>3</w:t>
            </w:r>
            <w:r w:rsidRPr="00B467C6">
              <w:t>.201</w:t>
            </w:r>
            <w:r>
              <w:t>6</w:t>
            </w:r>
            <w:r w:rsidRPr="00B467C6">
              <w:t xml:space="preserve"> года № </w:t>
            </w:r>
            <w:r>
              <w:t>8-од</w:t>
            </w:r>
            <w:r w:rsidRPr="00B467C6">
              <w:t xml:space="preserve"> 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C6" w:rsidRPr="00B467C6" w:rsidRDefault="00B467C6" w:rsidP="00B467C6">
            <w:pPr>
              <w:spacing w:line="360" w:lineRule="auto"/>
            </w:pPr>
            <w:r w:rsidRPr="00B467C6">
              <w:t>- п. 20 Приказа Минфина РФ от 01.12.2010 г. № 157н. - п.2.1 Приказа МФ РФ от 13.06.1995 № 49</w:t>
            </w:r>
          </w:p>
        </w:tc>
      </w:tr>
      <w:tr w:rsidR="00B467C6" w:rsidRPr="00B467C6" w:rsidTr="002E128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C6" w:rsidRPr="00B467C6" w:rsidRDefault="003E3389" w:rsidP="00B467C6">
            <w:pPr>
              <w:spacing w:line="360" w:lineRule="auto"/>
              <w:ind w:left="108"/>
            </w:pPr>
            <w:r>
              <w:t>4</w:t>
            </w:r>
            <w:r w:rsidR="00B467C6" w:rsidRPr="00B467C6">
              <w:t xml:space="preserve">. 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C6" w:rsidRPr="00B467C6" w:rsidRDefault="00B467C6" w:rsidP="00B467C6">
            <w:pPr>
              <w:spacing w:line="360" w:lineRule="auto"/>
            </w:pPr>
            <w:r w:rsidRPr="00B467C6">
              <w:t xml:space="preserve">Порядок хранения </w:t>
            </w:r>
            <w:r w:rsidRPr="00B467C6">
              <w:lastRenderedPageBreak/>
              <w:t xml:space="preserve">бухгалтерских документов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C6" w:rsidRPr="00B467C6" w:rsidRDefault="00B467C6" w:rsidP="00F517FF">
            <w:pPr>
              <w:spacing w:line="360" w:lineRule="auto"/>
              <w:jc w:val="center"/>
            </w:pPr>
          </w:p>
          <w:p w:rsidR="00B467C6" w:rsidRPr="00B467C6" w:rsidRDefault="001A77EE" w:rsidP="00F517FF">
            <w:pPr>
              <w:spacing w:line="360" w:lineRule="auto"/>
              <w:jc w:val="center"/>
            </w:pPr>
            <w:r>
              <w:lastRenderedPageBreak/>
              <w:t>-</w:t>
            </w:r>
          </w:p>
          <w:p w:rsidR="00B467C6" w:rsidRPr="00B467C6" w:rsidRDefault="00B467C6" w:rsidP="00F517FF">
            <w:pPr>
              <w:spacing w:line="360" w:lineRule="auto"/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C6" w:rsidRPr="00B467C6" w:rsidRDefault="00B467C6" w:rsidP="00B467C6">
            <w:pPr>
              <w:spacing w:line="360" w:lineRule="auto"/>
            </w:pP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C6" w:rsidRPr="00B467C6" w:rsidRDefault="00B467C6" w:rsidP="00B467C6">
            <w:pPr>
              <w:spacing w:line="360" w:lineRule="auto"/>
            </w:pPr>
            <w:r w:rsidRPr="00B467C6">
              <w:t xml:space="preserve">- п. 6 Положения о </w:t>
            </w:r>
            <w:r w:rsidRPr="00B467C6">
              <w:lastRenderedPageBreak/>
              <w:t>документах и документообороте в бухгалтерском учете от 29.07.1983 г. № 105</w:t>
            </w:r>
          </w:p>
        </w:tc>
      </w:tr>
      <w:tr w:rsidR="00B467C6" w:rsidRPr="00B467C6" w:rsidTr="002E128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C6" w:rsidRPr="00B467C6" w:rsidRDefault="003E3389" w:rsidP="00B467C6">
            <w:pPr>
              <w:spacing w:line="360" w:lineRule="auto"/>
              <w:ind w:left="108"/>
            </w:pPr>
            <w:r>
              <w:lastRenderedPageBreak/>
              <w:t>5</w:t>
            </w:r>
            <w:r w:rsidR="00B467C6" w:rsidRPr="00B467C6">
              <w:t>.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C6" w:rsidRPr="00B467C6" w:rsidRDefault="001A77EE" w:rsidP="00B467C6">
            <w:pPr>
              <w:spacing w:line="360" w:lineRule="auto"/>
            </w:pPr>
            <w:r>
              <w:t>Внесение изменений в п.7 «Материально ответственные лица» и п.11 «Перечень лиц, имеющих право подписи первичных документов»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EE" w:rsidRDefault="001A77EE" w:rsidP="00F517FF">
            <w:pPr>
              <w:spacing w:line="360" w:lineRule="auto"/>
              <w:jc w:val="center"/>
            </w:pPr>
          </w:p>
          <w:p w:rsidR="001A77EE" w:rsidRDefault="001A77EE" w:rsidP="00F517FF">
            <w:pPr>
              <w:spacing w:line="360" w:lineRule="auto"/>
              <w:jc w:val="center"/>
            </w:pPr>
          </w:p>
          <w:p w:rsidR="00B467C6" w:rsidRPr="00B467C6" w:rsidRDefault="001A77EE" w:rsidP="00F517FF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C6" w:rsidRPr="00B467C6" w:rsidRDefault="00B467C6" w:rsidP="00B467C6">
            <w:pPr>
              <w:spacing w:line="360" w:lineRule="auto"/>
            </w:pP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EE" w:rsidRPr="001A77EE" w:rsidRDefault="00322D1C" w:rsidP="001A77EE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п.7 ч.2 ст. 9</w:t>
            </w:r>
            <w:r w:rsidR="001A77EE" w:rsidRPr="001A77EE">
              <w:rPr>
                <w:sz w:val="26"/>
                <w:szCs w:val="26"/>
              </w:rPr>
              <w:t xml:space="preserve"> Федерального закона от 06.12.2011 № 402-ФЗ «О бухгалтерском учете»;</w:t>
            </w:r>
          </w:p>
          <w:p w:rsidR="00B467C6" w:rsidRPr="00B467C6" w:rsidRDefault="00B467C6" w:rsidP="00B467C6">
            <w:pPr>
              <w:spacing w:line="360" w:lineRule="auto"/>
            </w:pPr>
          </w:p>
        </w:tc>
      </w:tr>
    </w:tbl>
    <w:p w:rsidR="00B467C6" w:rsidRPr="00B467C6" w:rsidRDefault="00B467C6" w:rsidP="00B467C6">
      <w:pPr>
        <w:spacing w:line="360" w:lineRule="auto"/>
        <w:ind w:firstLine="900"/>
        <w:jc w:val="both"/>
      </w:pPr>
    </w:p>
    <w:p w:rsidR="00B467C6" w:rsidRPr="00B467C6" w:rsidRDefault="00B467C6" w:rsidP="00B467C6">
      <w:pPr>
        <w:spacing w:line="360" w:lineRule="auto"/>
        <w:ind w:firstLine="709"/>
        <w:jc w:val="both"/>
        <w:rPr>
          <w:sz w:val="28"/>
          <w:szCs w:val="28"/>
        </w:rPr>
      </w:pPr>
      <w:r w:rsidRPr="00B467C6">
        <w:rPr>
          <w:sz w:val="28"/>
          <w:szCs w:val="28"/>
        </w:rPr>
        <w:t>В соответствии с пунктом 2 статьи 8 Федерального закона от 06.12.2011 года № 402-ФЗ «О бухгалтерском учете» учреждение самостоятельно формирует учетную политику. Наличие и полнота применяемых локальных нормативных правовых актов, используемых в учетной политике учреждения при ведении бухгалтерского учета, отражены в графе 4 таблицы. При этом в графе 5 таблицы указаны ссылки на статьи и пункты нормативных правовых актов, несоблюдение требований</w:t>
      </w:r>
      <w:r w:rsidR="006B6126">
        <w:rPr>
          <w:sz w:val="28"/>
          <w:szCs w:val="28"/>
        </w:rPr>
        <w:t>,</w:t>
      </w:r>
      <w:r w:rsidRPr="00B467C6">
        <w:rPr>
          <w:sz w:val="28"/>
          <w:szCs w:val="28"/>
        </w:rPr>
        <w:t xml:space="preserve"> которых влечет за собой нарушения при ведении бухгалтерского учета.</w:t>
      </w:r>
    </w:p>
    <w:p w:rsidR="00322D1C" w:rsidRPr="00322D1C" w:rsidRDefault="00B467C6" w:rsidP="00322D1C">
      <w:pPr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B467C6">
        <w:rPr>
          <w:sz w:val="28"/>
          <w:szCs w:val="28"/>
        </w:rPr>
        <w:t xml:space="preserve">В соответствии с </w:t>
      </w:r>
      <w:r w:rsidR="00322D1C" w:rsidRPr="00322D1C">
        <w:rPr>
          <w:sz w:val="28"/>
          <w:szCs w:val="28"/>
        </w:rPr>
        <w:t>п. 6 Положения о документах и документообороте в бухгалтерском учете от 29.07.1983 г. № 105</w:t>
      </w:r>
      <w:r w:rsidR="00322D1C">
        <w:rPr>
          <w:sz w:val="28"/>
          <w:szCs w:val="28"/>
        </w:rPr>
        <w:t xml:space="preserve"> </w:t>
      </w:r>
      <w:r w:rsidRPr="00322D1C">
        <w:rPr>
          <w:sz w:val="28"/>
          <w:szCs w:val="28"/>
        </w:rPr>
        <w:t xml:space="preserve">Учетная политика учреждения требует доработки в части </w:t>
      </w:r>
      <w:r w:rsidR="00322D1C" w:rsidRPr="00322D1C">
        <w:rPr>
          <w:sz w:val="28"/>
          <w:szCs w:val="28"/>
        </w:rPr>
        <w:t xml:space="preserve">Порядка хранения бухгалтерских документов, </w:t>
      </w:r>
      <w:r w:rsidR="00322D1C">
        <w:rPr>
          <w:sz w:val="28"/>
          <w:szCs w:val="28"/>
        </w:rPr>
        <w:t>в</w:t>
      </w:r>
      <w:r w:rsidR="00322D1C" w:rsidRPr="00322D1C">
        <w:rPr>
          <w:sz w:val="28"/>
          <w:szCs w:val="28"/>
        </w:rPr>
        <w:t>несение изменений в п.7 «Материально ответственные лица» и п.11 «Перечень лиц, имеющих право подписи первичных документов»</w:t>
      </w:r>
      <w:r w:rsidRPr="00322D1C">
        <w:rPr>
          <w:sz w:val="28"/>
          <w:szCs w:val="28"/>
        </w:rPr>
        <w:t xml:space="preserve"> в соответствии с </w:t>
      </w:r>
      <w:r w:rsidR="00322D1C" w:rsidRPr="00322D1C">
        <w:rPr>
          <w:sz w:val="28"/>
          <w:szCs w:val="28"/>
        </w:rPr>
        <w:t>п.7 ч.2 ст. 9 Федерального закона от 06.12.2011 № 402-ФЗ</w:t>
      </w:r>
      <w:proofErr w:type="gramEnd"/>
      <w:r w:rsidR="00322D1C" w:rsidRPr="00322D1C">
        <w:rPr>
          <w:sz w:val="28"/>
          <w:szCs w:val="28"/>
        </w:rPr>
        <w:t xml:space="preserve"> «О бухгалтерском учете»;</w:t>
      </w:r>
    </w:p>
    <w:p w:rsidR="00B467C6" w:rsidRPr="00B467C6" w:rsidRDefault="00B467C6" w:rsidP="00B467C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467C6">
        <w:rPr>
          <w:rFonts w:ascii="Times New Roman" w:hAnsi="Times New Roman" w:cs="Times New Roman"/>
          <w:sz w:val="28"/>
          <w:szCs w:val="28"/>
        </w:rPr>
        <w:t>Бухгалтерские документы текущего месяца хранятся в шкафах на полках. Архив для хранения бухгалтерских документов организован в помещении учреждения</w:t>
      </w:r>
      <w:r w:rsidR="003B5C3A">
        <w:rPr>
          <w:rFonts w:ascii="Times New Roman" w:hAnsi="Times New Roman" w:cs="Times New Roman"/>
          <w:sz w:val="28"/>
          <w:szCs w:val="28"/>
        </w:rPr>
        <w:t>.</w:t>
      </w:r>
    </w:p>
    <w:p w:rsidR="00D05DAB" w:rsidRPr="001D5593" w:rsidRDefault="00D05DAB" w:rsidP="00322D1C">
      <w:pPr>
        <w:spacing w:line="360" w:lineRule="auto"/>
        <w:jc w:val="both"/>
        <w:rPr>
          <w:sz w:val="28"/>
          <w:szCs w:val="28"/>
        </w:rPr>
      </w:pPr>
    </w:p>
    <w:p w:rsidR="00AA3F6E" w:rsidRPr="00C34BD0" w:rsidRDefault="00AA3F6E" w:rsidP="00AA3F6E">
      <w:pPr>
        <w:tabs>
          <w:tab w:val="left" w:pos="709"/>
        </w:tabs>
        <w:spacing w:line="360" w:lineRule="auto"/>
        <w:ind w:firstLine="709"/>
        <w:jc w:val="center"/>
        <w:rPr>
          <w:b/>
          <w:sz w:val="28"/>
          <w:szCs w:val="28"/>
        </w:rPr>
      </w:pPr>
      <w:r w:rsidRPr="00C34BD0">
        <w:rPr>
          <w:b/>
          <w:sz w:val="28"/>
          <w:szCs w:val="28"/>
        </w:rPr>
        <w:lastRenderedPageBreak/>
        <w:t>Проверка ведения банковских операций</w:t>
      </w:r>
    </w:p>
    <w:p w:rsidR="00AA3F6E" w:rsidRPr="00C34BD0" w:rsidRDefault="00AA3F6E" w:rsidP="00AA3F6E">
      <w:pPr>
        <w:spacing w:line="360" w:lineRule="auto"/>
        <w:ind w:firstLine="709"/>
        <w:jc w:val="both"/>
        <w:rPr>
          <w:rFonts w:eastAsia="SimSun" w:cs="Mangal"/>
          <w:kern w:val="2"/>
          <w:sz w:val="28"/>
          <w:szCs w:val="28"/>
          <w:lang w:eastAsia="hi-IN" w:bidi="hi-IN"/>
        </w:rPr>
      </w:pPr>
      <w:r w:rsidRPr="00C34BD0">
        <w:rPr>
          <w:sz w:val="28"/>
          <w:szCs w:val="28"/>
        </w:rPr>
        <w:t xml:space="preserve">Проверкой достоверности отражения </w:t>
      </w:r>
      <w:r w:rsidR="000B6F74">
        <w:rPr>
          <w:sz w:val="28"/>
          <w:szCs w:val="28"/>
        </w:rPr>
        <w:t>в бухгалтерском учете банковских</w:t>
      </w:r>
      <w:r w:rsidRPr="00C34BD0">
        <w:rPr>
          <w:sz w:val="28"/>
          <w:szCs w:val="28"/>
        </w:rPr>
        <w:t xml:space="preserve"> операций, наличия выписок по лицевым счетам и оправдательных документов к ним, установлено:</w:t>
      </w:r>
    </w:p>
    <w:p w:rsidR="00AA3F6E" w:rsidRPr="00C34BD0" w:rsidRDefault="00AA3F6E" w:rsidP="00AA3F6E">
      <w:pPr>
        <w:spacing w:line="360" w:lineRule="auto"/>
        <w:ind w:firstLine="709"/>
        <w:jc w:val="both"/>
        <w:rPr>
          <w:sz w:val="28"/>
          <w:szCs w:val="28"/>
        </w:rPr>
      </w:pPr>
      <w:r w:rsidRPr="00C34BD0">
        <w:rPr>
          <w:sz w:val="28"/>
          <w:szCs w:val="28"/>
        </w:rPr>
        <w:t>- перечисление денежных сре</w:t>
      </w:r>
      <w:proofErr w:type="gramStart"/>
      <w:r w:rsidRPr="00C34BD0">
        <w:rPr>
          <w:sz w:val="28"/>
          <w:szCs w:val="28"/>
        </w:rPr>
        <w:t>дств с л</w:t>
      </w:r>
      <w:proofErr w:type="gramEnd"/>
      <w:r w:rsidRPr="00C34BD0">
        <w:rPr>
          <w:sz w:val="28"/>
          <w:szCs w:val="28"/>
        </w:rPr>
        <w:t xml:space="preserve">ицевых счетов производится платежными поручениями, приложенных к выписке по лицевым счетам. Документы, подтверждающие проведение кассовых расходов по лицевым счетам с отметкой Управления Федерального казначейства по </w:t>
      </w:r>
      <w:r w:rsidR="00C34BD0" w:rsidRPr="00C34BD0">
        <w:rPr>
          <w:sz w:val="28"/>
          <w:szCs w:val="28"/>
        </w:rPr>
        <w:t xml:space="preserve">Кировскому району Приморского края прилагаются к </w:t>
      </w:r>
      <w:r w:rsidRPr="00C34BD0">
        <w:rPr>
          <w:sz w:val="28"/>
          <w:szCs w:val="28"/>
        </w:rPr>
        <w:t>Журналу операций с безналичными денежными средствами № 2;</w:t>
      </w:r>
    </w:p>
    <w:p w:rsidR="00AA3F6E" w:rsidRPr="00C34BD0" w:rsidRDefault="00AA3F6E" w:rsidP="00AA3F6E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C34BD0">
        <w:rPr>
          <w:sz w:val="28"/>
          <w:szCs w:val="28"/>
        </w:rPr>
        <w:t>- расходование денежных сре</w:t>
      </w:r>
      <w:proofErr w:type="gramStart"/>
      <w:r w:rsidRPr="00C34BD0">
        <w:rPr>
          <w:sz w:val="28"/>
          <w:szCs w:val="28"/>
        </w:rPr>
        <w:t>дств пр</w:t>
      </w:r>
      <w:proofErr w:type="gramEnd"/>
      <w:r w:rsidRPr="00C34BD0">
        <w:rPr>
          <w:sz w:val="28"/>
          <w:szCs w:val="28"/>
        </w:rPr>
        <w:t>оизводится на цели, указанные в платежных поручениях, необоснованных оплат не выявлено.</w:t>
      </w:r>
    </w:p>
    <w:p w:rsidR="00AA3F6E" w:rsidRPr="003E3389" w:rsidRDefault="00AA3F6E" w:rsidP="00AA3F6E">
      <w:pPr>
        <w:tabs>
          <w:tab w:val="left" w:pos="709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C34BD0">
        <w:rPr>
          <w:sz w:val="28"/>
          <w:szCs w:val="28"/>
        </w:rPr>
        <w:t>- остатки денежных средств на лицевых счетах соответствуют данным бухгалтерского учета.</w:t>
      </w:r>
    </w:p>
    <w:p w:rsidR="00AC2E9A" w:rsidRDefault="00C34BD0" w:rsidP="003E338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00D2C">
        <w:rPr>
          <w:sz w:val="28"/>
          <w:szCs w:val="28"/>
        </w:rPr>
        <w:t>Нарушений при проверке операций с безналичными денежными средствами не выявлено.</w:t>
      </w:r>
    </w:p>
    <w:p w:rsidR="00CC3CD5" w:rsidRPr="00D05DAB" w:rsidRDefault="00CC3CD5" w:rsidP="002750CF">
      <w:pPr>
        <w:spacing w:line="360" w:lineRule="auto"/>
        <w:jc w:val="both"/>
        <w:rPr>
          <w:sz w:val="28"/>
          <w:szCs w:val="28"/>
        </w:rPr>
      </w:pPr>
    </w:p>
    <w:p w:rsidR="00D05DAB" w:rsidRPr="00103ABA" w:rsidRDefault="003450AC" w:rsidP="002750C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Учет</w:t>
      </w:r>
      <w:r w:rsidR="00D05DAB" w:rsidRPr="00D05DAB">
        <w:rPr>
          <w:b/>
          <w:sz w:val="28"/>
          <w:szCs w:val="28"/>
        </w:rPr>
        <w:t xml:space="preserve"> операций с основными средствами и материальными запасами и </w:t>
      </w:r>
      <w:r w:rsidR="00D05DAB" w:rsidRPr="00103ABA">
        <w:rPr>
          <w:b/>
          <w:sz w:val="28"/>
          <w:szCs w:val="28"/>
        </w:rPr>
        <w:t>правильности их отражения в бухгалтерском учете</w:t>
      </w:r>
    </w:p>
    <w:p w:rsidR="00103ABA" w:rsidRPr="006069AA" w:rsidRDefault="00103ABA" w:rsidP="00103ABA">
      <w:pPr>
        <w:spacing w:line="360" w:lineRule="auto"/>
        <w:ind w:firstLine="709"/>
        <w:jc w:val="both"/>
        <w:rPr>
          <w:sz w:val="28"/>
          <w:szCs w:val="28"/>
        </w:rPr>
      </w:pPr>
      <w:r w:rsidRPr="006069AA">
        <w:rPr>
          <w:sz w:val="28"/>
          <w:szCs w:val="28"/>
        </w:rPr>
        <w:t>Проверкой соблюдения порядка учета материальных запасов установлено:</w:t>
      </w:r>
    </w:p>
    <w:p w:rsidR="00103ABA" w:rsidRPr="006069AA" w:rsidRDefault="00103ABA" w:rsidP="00103ABA">
      <w:pPr>
        <w:spacing w:line="360" w:lineRule="auto"/>
        <w:ind w:firstLine="709"/>
        <w:jc w:val="both"/>
        <w:rPr>
          <w:sz w:val="28"/>
          <w:szCs w:val="28"/>
        </w:rPr>
      </w:pPr>
      <w:r w:rsidRPr="006069AA">
        <w:rPr>
          <w:sz w:val="28"/>
          <w:szCs w:val="28"/>
        </w:rPr>
        <w:t>В учреждениях  ведется оборотная ведомость количественно - суммового учета ТМЦ в разрезе наименований ТМЦ, материально-ответственных лиц, что соответствует п.119 Инструкции об утверждении единого плана счетов бухгалтерского учета и его применении (утв. Приказом Минфина России от 01.12.2010г. № 157н). Списание материалов на общехозяйственные нужды осуществляется Актами о списании материальных запасов.</w:t>
      </w:r>
    </w:p>
    <w:p w:rsidR="00103ABA" w:rsidRPr="006069AA" w:rsidRDefault="00103ABA" w:rsidP="00103ABA">
      <w:pPr>
        <w:spacing w:line="360" w:lineRule="auto"/>
        <w:ind w:firstLine="851"/>
        <w:jc w:val="both"/>
        <w:rPr>
          <w:sz w:val="28"/>
          <w:szCs w:val="28"/>
        </w:rPr>
      </w:pPr>
      <w:r w:rsidRPr="006069AA">
        <w:rPr>
          <w:sz w:val="28"/>
          <w:szCs w:val="28"/>
        </w:rPr>
        <w:t>Выборочной проверкой полноты оприходования основных средств установлено:</w:t>
      </w:r>
    </w:p>
    <w:p w:rsidR="00103ABA" w:rsidRPr="006069AA" w:rsidRDefault="00103ABA" w:rsidP="00103ABA">
      <w:pPr>
        <w:spacing w:line="360" w:lineRule="auto"/>
        <w:ind w:firstLine="851"/>
        <w:jc w:val="both"/>
        <w:rPr>
          <w:sz w:val="28"/>
          <w:szCs w:val="28"/>
        </w:rPr>
      </w:pPr>
      <w:r w:rsidRPr="006069AA">
        <w:rPr>
          <w:sz w:val="28"/>
          <w:szCs w:val="28"/>
        </w:rPr>
        <w:lastRenderedPageBreak/>
        <w:t>Учет основных средств ведется в учреждениях автоматизированным способом. Все основные средства поставлены на учет, закреплены за материально-ответственными лицами. На все основные средства заведены инвентарные карточки.</w:t>
      </w:r>
    </w:p>
    <w:p w:rsidR="00103ABA" w:rsidRPr="006069AA" w:rsidRDefault="00103ABA" w:rsidP="00103ABA">
      <w:pPr>
        <w:spacing w:line="360" w:lineRule="auto"/>
        <w:ind w:firstLine="851"/>
        <w:jc w:val="both"/>
        <w:rPr>
          <w:sz w:val="28"/>
          <w:szCs w:val="28"/>
        </w:rPr>
      </w:pPr>
      <w:r w:rsidRPr="006069AA">
        <w:rPr>
          <w:sz w:val="28"/>
          <w:szCs w:val="28"/>
        </w:rPr>
        <w:t>Принятие на учет основных сре</w:t>
      </w:r>
      <w:proofErr w:type="gramStart"/>
      <w:r w:rsidRPr="006069AA">
        <w:rPr>
          <w:sz w:val="28"/>
          <w:szCs w:val="28"/>
        </w:rPr>
        <w:t>дств пр</w:t>
      </w:r>
      <w:proofErr w:type="gramEnd"/>
      <w:r w:rsidRPr="006069AA">
        <w:rPr>
          <w:sz w:val="28"/>
          <w:szCs w:val="28"/>
        </w:rPr>
        <w:t xml:space="preserve">оизведено с оформлением акта о приеме-передаче объекта основных средств (кроме зданий, сооружений) ф.0306001 на бумажном носителе. </w:t>
      </w:r>
    </w:p>
    <w:p w:rsidR="00103ABA" w:rsidRPr="006069AA" w:rsidRDefault="00103ABA" w:rsidP="00103ABA">
      <w:pPr>
        <w:spacing w:line="360" w:lineRule="auto"/>
        <w:ind w:firstLine="851"/>
        <w:jc w:val="both"/>
        <w:rPr>
          <w:sz w:val="28"/>
          <w:szCs w:val="28"/>
        </w:rPr>
      </w:pPr>
      <w:r w:rsidRPr="006069AA">
        <w:rPr>
          <w:sz w:val="28"/>
          <w:szCs w:val="28"/>
        </w:rPr>
        <w:t>При выборочной проверке перемещения и выбытия основных средств  нарушений не установлено.</w:t>
      </w:r>
    </w:p>
    <w:p w:rsidR="00562736" w:rsidRDefault="00103ABA" w:rsidP="00103ABA">
      <w:pPr>
        <w:spacing w:line="360" w:lineRule="auto"/>
        <w:ind w:firstLine="851"/>
        <w:jc w:val="both"/>
        <w:rPr>
          <w:sz w:val="28"/>
          <w:szCs w:val="28"/>
        </w:rPr>
      </w:pPr>
      <w:r w:rsidRPr="006069AA">
        <w:rPr>
          <w:sz w:val="28"/>
          <w:szCs w:val="28"/>
        </w:rPr>
        <w:t>В целях обеспечения достоверности данных бухгалтерского учета и отчетности ежегодно в сроки с октября по декабрь проводится инвентаризация имущества, фи</w:t>
      </w:r>
      <w:r w:rsidR="006069AA">
        <w:rPr>
          <w:sz w:val="28"/>
          <w:szCs w:val="28"/>
        </w:rPr>
        <w:t xml:space="preserve">нансовых активов и обязательств. </w:t>
      </w:r>
      <w:r w:rsidRPr="006069AA">
        <w:rPr>
          <w:sz w:val="28"/>
          <w:szCs w:val="28"/>
        </w:rPr>
        <w:t xml:space="preserve">Последняя инвентаризация </w:t>
      </w:r>
      <w:r w:rsidR="00562736">
        <w:rPr>
          <w:sz w:val="28"/>
          <w:szCs w:val="28"/>
        </w:rPr>
        <w:t>проводилась на основании приказа МКУ «ЦОМОУ» № 83-од от 24.08.2017г. в соответствии с графиком 10.11.2017г. В результате инвентаризации выявлены излишки тюль и два ковра на общую сумму 800</w:t>
      </w:r>
      <w:r w:rsidR="00EF185D">
        <w:rPr>
          <w:sz w:val="28"/>
          <w:szCs w:val="28"/>
        </w:rPr>
        <w:t>,00</w:t>
      </w:r>
      <w:r w:rsidR="00562736">
        <w:rPr>
          <w:sz w:val="28"/>
          <w:szCs w:val="28"/>
        </w:rPr>
        <w:t xml:space="preserve"> руб.</w:t>
      </w:r>
    </w:p>
    <w:p w:rsidR="00103ABA" w:rsidRPr="006069AA" w:rsidRDefault="00103ABA" w:rsidP="00103ABA">
      <w:pPr>
        <w:spacing w:line="360" w:lineRule="auto"/>
        <w:ind w:firstLine="851"/>
        <w:jc w:val="both"/>
        <w:rPr>
          <w:sz w:val="28"/>
          <w:szCs w:val="28"/>
        </w:rPr>
      </w:pPr>
      <w:r w:rsidRPr="006069AA">
        <w:rPr>
          <w:sz w:val="28"/>
          <w:szCs w:val="28"/>
        </w:rPr>
        <w:t>Проверка соблюдения порядка проведения инвентаризации, оформления результатов инвентаризации показала, что в проверяемом периоде инвентаризация проводилась, инвентарные ведомости подписаны и оформлены надлежащим образом.</w:t>
      </w:r>
    </w:p>
    <w:p w:rsidR="00103ABA" w:rsidRPr="006069AA" w:rsidRDefault="00103ABA" w:rsidP="00103ABA">
      <w:pPr>
        <w:spacing w:line="360" w:lineRule="auto"/>
        <w:ind w:firstLine="851"/>
        <w:jc w:val="both"/>
        <w:rPr>
          <w:sz w:val="28"/>
          <w:szCs w:val="28"/>
        </w:rPr>
      </w:pPr>
      <w:r w:rsidRPr="006069AA">
        <w:rPr>
          <w:sz w:val="28"/>
          <w:szCs w:val="28"/>
        </w:rPr>
        <w:t>Согласно п. 7 Инструкции о порядке составления и предоставления годовой, квартальной и месячной отчетности (утв. Приказом Минфина РФ от 28.12.2010г.№ 191н) при проведении сверки оборотов и остатков по регистрам бухгалтерского учета нарушений не установлено.</w:t>
      </w:r>
    </w:p>
    <w:p w:rsidR="008B7AB5" w:rsidRPr="00A564DA" w:rsidRDefault="008B7AB5" w:rsidP="00A564D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C3CD5" w:rsidRDefault="001B5AE7" w:rsidP="00DF7C78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Оплата труда работников</w:t>
      </w:r>
    </w:p>
    <w:p w:rsidR="00AB0DBA" w:rsidRPr="003237BB" w:rsidRDefault="00AB0DBA" w:rsidP="00AB0DB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проверяемом периоде оплата труда в </w:t>
      </w:r>
      <w:r w:rsidR="004A6C12">
        <w:rPr>
          <w:sz w:val="28"/>
          <w:szCs w:val="28"/>
        </w:rPr>
        <w:t>МБОУДО «ДЮ</w:t>
      </w:r>
      <w:r w:rsidR="00DE4579">
        <w:rPr>
          <w:sz w:val="28"/>
          <w:szCs w:val="28"/>
        </w:rPr>
        <w:t>Ц</w:t>
      </w:r>
      <w:r w:rsidRPr="00664269">
        <w:rPr>
          <w:sz w:val="28"/>
          <w:szCs w:val="28"/>
        </w:rPr>
        <w:t xml:space="preserve"> </w:t>
      </w:r>
      <w:proofErr w:type="spellStart"/>
      <w:r w:rsidR="00DE4579">
        <w:rPr>
          <w:sz w:val="28"/>
          <w:szCs w:val="28"/>
        </w:rPr>
        <w:t>к</w:t>
      </w:r>
      <w:r>
        <w:rPr>
          <w:sz w:val="28"/>
          <w:szCs w:val="28"/>
        </w:rPr>
        <w:t>п</w:t>
      </w:r>
      <w:proofErr w:type="spellEnd"/>
      <w:r>
        <w:rPr>
          <w:sz w:val="28"/>
          <w:szCs w:val="28"/>
        </w:rPr>
        <w:t xml:space="preserve">. </w:t>
      </w:r>
      <w:r w:rsidR="00DE4579">
        <w:rPr>
          <w:sz w:val="28"/>
          <w:szCs w:val="28"/>
        </w:rPr>
        <w:t>Горные Ключи</w:t>
      </w:r>
      <w:r>
        <w:rPr>
          <w:sz w:val="28"/>
          <w:szCs w:val="28"/>
        </w:rPr>
        <w:t xml:space="preserve"> Кир</w:t>
      </w:r>
      <w:r w:rsidR="00D721B7">
        <w:rPr>
          <w:sz w:val="28"/>
          <w:szCs w:val="28"/>
        </w:rPr>
        <w:t xml:space="preserve">овского района» </w:t>
      </w:r>
      <w:r w:rsidR="004A6C12">
        <w:rPr>
          <w:sz w:val="28"/>
          <w:szCs w:val="28"/>
        </w:rPr>
        <w:t xml:space="preserve">регламентировалась следующими документами: </w:t>
      </w:r>
      <w:r w:rsidR="006069AA">
        <w:rPr>
          <w:sz w:val="28"/>
          <w:szCs w:val="28"/>
        </w:rPr>
        <w:t>штатным расписанием на 2017 год,</w:t>
      </w:r>
      <w:r w:rsidR="00D721B7">
        <w:rPr>
          <w:sz w:val="28"/>
          <w:szCs w:val="28"/>
        </w:rPr>
        <w:t xml:space="preserve"> </w:t>
      </w:r>
      <w:r w:rsidR="00D721B7" w:rsidRPr="003237BB">
        <w:rPr>
          <w:sz w:val="28"/>
          <w:szCs w:val="28"/>
        </w:rPr>
        <w:t>П</w:t>
      </w:r>
      <w:r w:rsidRPr="003237BB">
        <w:rPr>
          <w:sz w:val="28"/>
          <w:szCs w:val="28"/>
        </w:rPr>
        <w:t xml:space="preserve">оложением </w:t>
      </w:r>
      <w:r w:rsidR="00D721B7" w:rsidRPr="003237BB">
        <w:rPr>
          <w:sz w:val="28"/>
          <w:szCs w:val="28"/>
        </w:rPr>
        <w:t>«О</w:t>
      </w:r>
      <w:r w:rsidR="003237BB" w:rsidRPr="003237BB">
        <w:rPr>
          <w:sz w:val="28"/>
          <w:szCs w:val="28"/>
        </w:rPr>
        <w:t xml:space="preserve">б отраслевой оплате </w:t>
      </w:r>
      <w:r w:rsidR="003237BB" w:rsidRPr="003237BB">
        <w:rPr>
          <w:sz w:val="28"/>
          <w:szCs w:val="28"/>
        </w:rPr>
        <w:lastRenderedPageBreak/>
        <w:t>труда работников</w:t>
      </w:r>
      <w:r w:rsidRPr="003237BB">
        <w:rPr>
          <w:sz w:val="28"/>
          <w:szCs w:val="28"/>
        </w:rPr>
        <w:t xml:space="preserve"> МБОУДО «</w:t>
      </w:r>
      <w:r w:rsidR="004A6C12" w:rsidRPr="003237BB">
        <w:rPr>
          <w:sz w:val="28"/>
          <w:szCs w:val="28"/>
        </w:rPr>
        <w:t xml:space="preserve">ДЮЦ </w:t>
      </w:r>
      <w:proofErr w:type="spellStart"/>
      <w:r w:rsidR="004A6C12" w:rsidRPr="003237BB">
        <w:rPr>
          <w:sz w:val="28"/>
          <w:szCs w:val="28"/>
        </w:rPr>
        <w:t>кп</w:t>
      </w:r>
      <w:proofErr w:type="spellEnd"/>
      <w:r w:rsidR="004A6C12" w:rsidRPr="003237BB">
        <w:rPr>
          <w:sz w:val="28"/>
          <w:szCs w:val="28"/>
        </w:rPr>
        <w:t xml:space="preserve">. Горные Ключи </w:t>
      </w:r>
      <w:r w:rsidRPr="003237BB">
        <w:rPr>
          <w:sz w:val="28"/>
          <w:szCs w:val="28"/>
        </w:rPr>
        <w:t>Кировского района»</w:t>
      </w:r>
      <w:r w:rsidR="00D721B7" w:rsidRPr="003237BB">
        <w:rPr>
          <w:sz w:val="28"/>
          <w:szCs w:val="28"/>
        </w:rPr>
        <w:t>»</w:t>
      </w:r>
      <w:r w:rsidRPr="003237BB">
        <w:rPr>
          <w:sz w:val="28"/>
          <w:szCs w:val="28"/>
        </w:rPr>
        <w:t xml:space="preserve">, утвержденным приказом от </w:t>
      </w:r>
      <w:r w:rsidR="00400AE2" w:rsidRPr="003237BB">
        <w:rPr>
          <w:sz w:val="28"/>
          <w:szCs w:val="28"/>
        </w:rPr>
        <w:tab/>
      </w:r>
      <w:r w:rsidR="003237BB" w:rsidRPr="003237BB">
        <w:rPr>
          <w:sz w:val="28"/>
          <w:szCs w:val="28"/>
        </w:rPr>
        <w:t xml:space="preserve">29.12.2013г. </w:t>
      </w:r>
      <w:r w:rsidRPr="003237BB">
        <w:rPr>
          <w:sz w:val="28"/>
          <w:szCs w:val="28"/>
        </w:rPr>
        <w:t>№</w:t>
      </w:r>
      <w:r w:rsidR="003237BB" w:rsidRPr="003237BB">
        <w:rPr>
          <w:sz w:val="28"/>
          <w:szCs w:val="28"/>
        </w:rPr>
        <w:t xml:space="preserve"> 42</w:t>
      </w:r>
      <w:r w:rsidRPr="003237BB">
        <w:rPr>
          <w:sz w:val="28"/>
          <w:szCs w:val="28"/>
        </w:rPr>
        <w:t>.</w:t>
      </w:r>
    </w:p>
    <w:p w:rsidR="00AB0DBA" w:rsidRDefault="00AB0DBA" w:rsidP="00AB0DB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Начисление заработной платы сотрудникам осуществлялось на основании табелей учета использования рабочего времени, утвержденному тарификационному списку. </w:t>
      </w:r>
    </w:p>
    <w:p w:rsidR="00FA3D91" w:rsidRPr="00AA18C8" w:rsidRDefault="00AA18C8" w:rsidP="00AA18C8">
      <w:pPr>
        <w:spacing w:line="360" w:lineRule="auto"/>
        <w:ind w:firstLine="709"/>
        <w:jc w:val="both"/>
        <w:rPr>
          <w:sz w:val="28"/>
          <w:szCs w:val="28"/>
        </w:rPr>
      </w:pPr>
      <w:r w:rsidRPr="00AA18C8">
        <w:rPr>
          <w:sz w:val="28"/>
          <w:szCs w:val="28"/>
        </w:rPr>
        <w:t xml:space="preserve">Согласно </w:t>
      </w:r>
      <w:r>
        <w:rPr>
          <w:sz w:val="28"/>
          <w:szCs w:val="28"/>
        </w:rPr>
        <w:t>статье 144 ТК РФ система оплаты труда работников муниципальных учреждений устанавливается коллективными договорами, соглашениями, локальными нормативными актами в соответствии с федеральными законами и иными нормативными правовыми актами Российской Федерации, законами  иными нормативными правовыми актами субъектов Российской Федерации и нормативными правовыми актами органов местного самоуправления</w:t>
      </w:r>
      <w:r w:rsidR="009A5258">
        <w:rPr>
          <w:sz w:val="28"/>
          <w:szCs w:val="28"/>
        </w:rPr>
        <w:t>.</w:t>
      </w:r>
    </w:p>
    <w:p w:rsidR="00E97B5A" w:rsidRDefault="009A5258" w:rsidP="00FA3D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 исполнение трудового законодательства, на основании </w:t>
      </w:r>
      <w:r w:rsidR="00341427">
        <w:rPr>
          <w:sz w:val="28"/>
          <w:szCs w:val="28"/>
        </w:rPr>
        <w:t>П</w:t>
      </w:r>
      <w:r w:rsidR="007149C1">
        <w:rPr>
          <w:sz w:val="28"/>
          <w:szCs w:val="28"/>
        </w:rPr>
        <w:t>оложения</w:t>
      </w:r>
      <w:r>
        <w:rPr>
          <w:sz w:val="28"/>
          <w:szCs w:val="28"/>
        </w:rPr>
        <w:t xml:space="preserve"> </w:t>
      </w:r>
      <w:r w:rsidR="002C2AAC">
        <w:rPr>
          <w:sz w:val="28"/>
          <w:szCs w:val="28"/>
        </w:rPr>
        <w:t xml:space="preserve">«Об отраслевых системах оплаты труда работников муниципальных учреждений подведомственных отделу образования Кировского муниципального района Приморского края, по виду экономической деятельности «Образование» </w:t>
      </w:r>
      <w:r>
        <w:rPr>
          <w:sz w:val="28"/>
          <w:szCs w:val="28"/>
        </w:rPr>
        <w:t xml:space="preserve">администрации Кировского муниципального района № 765 от 26.12.2013г. приказом директора </w:t>
      </w:r>
      <w:r w:rsidRPr="00664269">
        <w:rPr>
          <w:sz w:val="28"/>
          <w:szCs w:val="28"/>
        </w:rPr>
        <w:t>МБОУДО «ДЮ</w:t>
      </w:r>
      <w:r w:rsidR="00400AE2">
        <w:rPr>
          <w:sz w:val="28"/>
          <w:szCs w:val="28"/>
        </w:rPr>
        <w:t>Ц</w:t>
      </w:r>
      <w:r w:rsidRPr="00664269">
        <w:rPr>
          <w:sz w:val="28"/>
          <w:szCs w:val="28"/>
        </w:rPr>
        <w:t xml:space="preserve"> </w:t>
      </w:r>
      <w:proofErr w:type="spellStart"/>
      <w:r w:rsidR="00400AE2">
        <w:rPr>
          <w:sz w:val="28"/>
          <w:szCs w:val="28"/>
        </w:rPr>
        <w:t>кп</w:t>
      </w:r>
      <w:proofErr w:type="spellEnd"/>
      <w:r w:rsidR="00400AE2">
        <w:rPr>
          <w:sz w:val="28"/>
          <w:szCs w:val="28"/>
        </w:rPr>
        <w:t>. Горные Ключи</w:t>
      </w:r>
      <w:r>
        <w:rPr>
          <w:sz w:val="28"/>
          <w:szCs w:val="28"/>
        </w:rPr>
        <w:t xml:space="preserve"> Кировского района» утверждено Положение</w:t>
      </w:r>
      <w:r w:rsidRPr="009A5258">
        <w:rPr>
          <w:sz w:val="28"/>
          <w:szCs w:val="28"/>
        </w:rPr>
        <w:t xml:space="preserve"> </w:t>
      </w:r>
      <w:r>
        <w:rPr>
          <w:sz w:val="28"/>
          <w:szCs w:val="28"/>
        </w:rPr>
        <w:t>«О</w:t>
      </w:r>
      <w:r w:rsidR="00400AE2">
        <w:rPr>
          <w:sz w:val="28"/>
          <w:szCs w:val="28"/>
        </w:rPr>
        <w:t xml:space="preserve"> распределении стимулирующей части фонда оплаты труда </w:t>
      </w:r>
      <w:r w:rsidR="00FA3D91" w:rsidRPr="00664269">
        <w:rPr>
          <w:sz w:val="28"/>
          <w:szCs w:val="28"/>
        </w:rPr>
        <w:t>МБОУДО «ДЮ</w:t>
      </w:r>
      <w:r w:rsidR="00400AE2">
        <w:rPr>
          <w:sz w:val="28"/>
          <w:szCs w:val="28"/>
        </w:rPr>
        <w:t>Ц</w:t>
      </w:r>
      <w:r w:rsidR="00FA3D91">
        <w:rPr>
          <w:sz w:val="28"/>
          <w:szCs w:val="28"/>
        </w:rPr>
        <w:t xml:space="preserve"> </w:t>
      </w:r>
      <w:proofErr w:type="spellStart"/>
      <w:r w:rsidR="00400AE2">
        <w:rPr>
          <w:sz w:val="28"/>
          <w:szCs w:val="28"/>
        </w:rPr>
        <w:t>к</w:t>
      </w:r>
      <w:r w:rsidR="00FA3D91">
        <w:rPr>
          <w:sz w:val="28"/>
          <w:szCs w:val="28"/>
        </w:rPr>
        <w:t>п</w:t>
      </w:r>
      <w:proofErr w:type="spellEnd"/>
      <w:r w:rsidR="00FA3D91">
        <w:rPr>
          <w:sz w:val="28"/>
          <w:szCs w:val="28"/>
        </w:rPr>
        <w:t xml:space="preserve">. </w:t>
      </w:r>
      <w:r w:rsidR="00400AE2">
        <w:rPr>
          <w:sz w:val="28"/>
          <w:szCs w:val="28"/>
        </w:rPr>
        <w:t>Горные Ключи</w:t>
      </w:r>
      <w:r w:rsidR="00FA3D91">
        <w:rPr>
          <w:sz w:val="28"/>
          <w:szCs w:val="28"/>
        </w:rPr>
        <w:t xml:space="preserve"> Кировского района»</w:t>
      </w:r>
      <w:r w:rsidR="00E97B5A">
        <w:rPr>
          <w:sz w:val="28"/>
          <w:szCs w:val="28"/>
        </w:rPr>
        <w:t xml:space="preserve"> (далее – Положение)</w:t>
      </w:r>
      <w:r w:rsidR="00FA3D91">
        <w:rPr>
          <w:sz w:val="28"/>
          <w:szCs w:val="28"/>
        </w:rPr>
        <w:t xml:space="preserve"> </w:t>
      </w:r>
      <w:r w:rsidR="00024499">
        <w:rPr>
          <w:sz w:val="28"/>
          <w:szCs w:val="28"/>
        </w:rPr>
        <w:t xml:space="preserve">от 01.07.2016г. </w:t>
      </w:r>
      <w:r w:rsidR="0093213F">
        <w:rPr>
          <w:sz w:val="28"/>
          <w:szCs w:val="28"/>
        </w:rPr>
        <w:t>система стимулирующих выплат педагогическим работникам осуществляется по результатам показателей и критериев качества и результативности труда работников (оценочный лист).</w:t>
      </w:r>
    </w:p>
    <w:p w:rsidR="0093213F" w:rsidRDefault="0093213F" w:rsidP="00FA3D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имеет право корректировать критерии оценки результативности и качества профессиональной деятельности педагогических работников.</w:t>
      </w:r>
    </w:p>
    <w:p w:rsidR="0093213F" w:rsidRDefault="0093213F" w:rsidP="00FA3D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Оценочный лист на бумажных носителях заполняется работником самостоятельно в соответствии с логикой отражения его профессиональной </w:t>
      </w:r>
      <w:r>
        <w:rPr>
          <w:sz w:val="28"/>
          <w:szCs w:val="28"/>
        </w:rPr>
        <w:lastRenderedPageBreak/>
        <w:t>деятельности на основе утвержденных Положением критериев и содержит самооценку его труда.</w:t>
      </w:r>
    </w:p>
    <w:p w:rsidR="00FA717F" w:rsidRDefault="00FA717F" w:rsidP="00FA3D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проведения объективной внешней оценки результативности и качества профессиональной деятельности педагогического работника на основе его оценочного листа приказом руководителя создается экспертная комиссия. </w:t>
      </w:r>
      <w:proofErr w:type="gramStart"/>
      <w:r>
        <w:rPr>
          <w:sz w:val="28"/>
          <w:szCs w:val="28"/>
        </w:rPr>
        <w:t>Состоящая</w:t>
      </w:r>
      <w:proofErr w:type="gramEnd"/>
      <w:r>
        <w:rPr>
          <w:sz w:val="28"/>
          <w:szCs w:val="28"/>
        </w:rPr>
        <w:t xml:space="preserve"> из представителей администрации учреждения.</w:t>
      </w:r>
    </w:p>
    <w:p w:rsidR="00FA717F" w:rsidRDefault="00FA717F" w:rsidP="00FA3D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экспертной комиссии оформляются протоколами. Протоколы хранятся администрацией учреждения. Решения комиссии принимаются на основе открытого голосования путем подсчета простого большинства голосов.</w:t>
      </w:r>
    </w:p>
    <w:p w:rsidR="00342128" w:rsidRDefault="00342128" w:rsidP="0034142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 результатам проверки установлено, что стимулирующие выплаты </w:t>
      </w:r>
    </w:p>
    <w:p w:rsidR="00341427" w:rsidRDefault="00341427" w:rsidP="00341427">
      <w:pPr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начисляются и выплачиваются в соответствии с Положением </w:t>
      </w:r>
      <w:r>
        <w:rPr>
          <w:sz w:val="28"/>
          <w:szCs w:val="28"/>
        </w:rPr>
        <w:t xml:space="preserve">«О распределении стимулирующей части фонда оплаты труда </w:t>
      </w:r>
      <w:r w:rsidRPr="00664269">
        <w:rPr>
          <w:sz w:val="28"/>
          <w:szCs w:val="28"/>
        </w:rPr>
        <w:t>МБОУДО «ДЮ</w:t>
      </w:r>
      <w:r>
        <w:rPr>
          <w:sz w:val="28"/>
          <w:szCs w:val="28"/>
        </w:rPr>
        <w:t xml:space="preserve">Ц </w:t>
      </w:r>
      <w:proofErr w:type="spellStart"/>
      <w:r>
        <w:rPr>
          <w:sz w:val="28"/>
          <w:szCs w:val="28"/>
        </w:rPr>
        <w:t>кп</w:t>
      </w:r>
      <w:proofErr w:type="spellEnd"/>
      <w:r>
        <w:rPr>
          <w:sz w:val="28"/>
          <w:szCs w:val="28"/>
        </w:rPr>
        <w:t>. Горные Ключи Кировского района» (далее – Положение) от 01.07.2016г., на основании оценочного листа, протокола заседания комиссии и приказа руководителя учреждения.</w:t>
      </w:r>
    </w:p>
    <w:p w:rsidR="00341427" w:rsidRDefault="00341427" w:rsidP="00341427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Заработная плата выплачивается в установленные правилами внутреннего распорядка сроки, два раза в месяц.</w:t>
      </w:r>
    </w:p>
    <w:p w:rsidR="00341427" w:rsidRDefault="00341427" w:rsidP="00341427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Выплата производится своевременно, путем перечисления на карты сотрудников.</w:t>
      </w:r>
    </w:p>
    <w:p w:rsidR="00341427" w:rsidRDefault="00341427" w:rsidP="0034142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подпункте 3.9 раздела 3 «Порядок и условия компенсационных выплат» Положения </w:t>
      </w:r>
      <w:r w:rsidR="002C2AAC">
        <w:rPr>
          <w:sz w:val="28"/>
          <w:szCs w:val="28"/>
        </w:rPr>
        <w:t>«Об отраслевых системах оплаты труда работников муниципальных учреждений подведомственных отделу образования Кировского муниципального района Приморского края, по виду экономической деятельности «Образование» администрации Кировского муниципального района № 765 от 26.12.2013г. приведен расчет оплаты работникам в ночное время.</w:t>
      </w:r>
    </w:p>
    <w:p w:rsidR="00341427" w:rsidRDefault="002C2AAC" w:rsidP="0034142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Доплаты при выполнении работы в ночное время устанавливаются в соответствии со статьей 154 ТК РФ. Размер доплаты за работу в ночное </w:t>
      </w:r>
      <w:r>
        <w:rPr>
          <w:color w:val="000000"/>
          <w:sz w:val="28"/>
          <w:szCs w:val="28"/>
        </w:rPr>
        <w:lastRenderedPageBreak/>
        <w:t>время (с22 часов до 6 часов) составляет 35% от оклада за каждый час работы в ночное время. Замечаний нет.</w:t>
      </w:r>
    </w:p>
    <w:p w:rsidR="00341427" w:rsidRDefault="002C2AAC" w:rsidP="0034142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Сплошным </w:t>
      </w:r>
      <w:r w:rsidR="00F75C26">
        <w:rPr>
          <w:color w:val="000000"/>
          <w:sz w:val="28"/>
          <w:szCs w:val="28"/>
        </w:rPr>
        <w:t>путем проверены табеля</w:t>
      </w:r>
      <w:r>
        <w:rPr>
          <w:color w:val="000000"/>
          <w:sz w:val="28"/>
          <w:szCs w:val="28"/>
        </w:rPr>
        <w:t xml:space="preserve"> учета рабочего времени.</w:t>
      </w:r>
    </w:p>
    <w:p w:rsidR="002C2AAC" w:rsidRDefault="00F75C26" w:rsidP="0034142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Табель учета использования рабочего времени и расчета заработной платы оформляется в соответствии с приказом Минфина РФ от 15 декабря 2010г. № 173н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«</w:t>
      </w:r>
      <w:r w:rsidRPr="00F75C26">
        <w:rPr>
          <w:color w:val="000000"/>
          <w:sz w:val="28"/>
          <w:szCs w:val="28"/>
          <w:shd w:val="clear" w:color="auto" w:fill="FFFFFF"/>
        </w:rPr>
        <w:t>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академиями наук, государственными (муниципальными) учреждениями и Методических указаний по их применению</w:t>
      </w:r>
      <w:r>
        <w:rPr>
          <w:color w:val="000000"/>
          <w:sz w:val="28"/>
          <w:szCs w:val="28"/>
          <w:shd w:val="clear" w:color="auto" w:fill="FFFFFF"/>
        </w:rPr>
        <w:t>»</w:t>
      </w:r>
      <w:r w:rsidR="00697CA7">
        <w:rPr>
          <w:color w:val="000000"/>
          <w:sz w:val="28"/>
          <w:szCs w:val="28"/>
          <w:shd w:val="clear" w:color="auto" w:fill="FFFFFF"/>
        </w:rPr>
        <w:t>.</w:t>
      </w:r>
      <w:proofErr w:type="gramEnd"/>
    </w:p>
    <w:p w:rsidR="00341427" w:rsidRDefault="00697CA7" w:rsidP="0034142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Проверкой табеля учета рабочего времени и расчета заработной платы, расчетно-платежных ведомостей за 2017г. установлено, что оплата труда работников учреждения соответствует условиям труда договора, штатному расписанию и приказам директора Учреждения.</w:t>
      </w:r>
    </w:p>
    <w:p w:rsidR="00341427" w:rsidRDefault="00697CA7" w:rsidP="0034142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Все документы по начислениям заработной платы работникам учреждения составлены без помарок, все подписи и печати имеются.</w:t>
      </w:r>
    </w:p>
    <w:p w:rsidR="00341427" w:rsidRDefault="00054B15" w:rsidP="002343DF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54B15">
        <w:rPr>
          <w:color w:val="000000"/>
          <w:sz w:val="28"/>
          <w:szCs w:val="28"/>
        </w:rPr>
        <w:t xml:space="preserve">При </w:t>
      </w:r>
      <w:r>
        <w:rPr>
          <w:color w:val="000000"/>
          <w:sz w:val="28"/>
          <w:szCs w:val="28"/>
        </w:rPr>
        <w:t xml:space="preserve">сплошной </w:t>
      </w:r>
      <w:r w:rsidR="00D87B61">
        <w:rPr>
          <w:color w:val="000000"/>
          <w:sz w:val="28"/>
          <w:szCs w:val="28"/>
        </w:rPr>
        <w:t xml:space="preserve">проверке </w:t>
      </w:r>
      <w:r>
        <w:rPr>
          <w:color w:val="000000"/>
          <w:sz w:val="28"/>
          <w:szCs w:val="28"/>
        </w:rPr>
        <w:t>расчета компенсационных выплат</w:t>
      </w:r>
      <w:r w:rsidR="00D87B61">
        <w:rPr>
          <w:color w:val="000000"/>
          <w:sz w:val="28"/>
          <w:szCs w:val="28"/>
        </w:rPr>
        <w:t xml:space="preserve"> за работу в ночное время и за работу в выходной и нерабочий праздничный день сторожам Учреждения </w:t>
      </w:r>
      <w:r w:rsidR="002343DF">
        <w:rPr>
          <w:color w:val="000000"/>
          <w:sz w:val="28"/>
          <w:szCs w:val="28"/>
        </w:rPr>
        <w:t>установлен единичный случай неверного отражения данных начислений в расчетной ведомости за</w:t>
      </w:r>
      <w:r w:rsidR="00697CA7">
        <w:rPr>
          <w:rFonts w:eastAsiaTheme="minorHAnsi"/>
          <w:sz w:val="28"/>
          <w:szCs w:val="28"/>
          <w:lang w:eastAsia="en-US"/>
        </w:rPr>
        <w:t xml:space="preserve"> октябр</w:t>
      </w:r>
      <w:r w:rsidR="002343DF">
        <w:rPr>
          <w:rFonts w:eastAsiaTheme="minorHAnsi"/>
          <w:sz w:val="28"/>
          <w:szCs w:val="28"/>
          <w:lang w:eastAsia="en-US"/>
        </w:rPr>
        <w:t>ь</w:t>
      </w:r>
      <w:r w:rsidR="00697CA7">
        <w:rPr>
          <w:rFonts w:eastAsiaTheme="minorHAnsi"/>
          <w:sz w:val="28"/>
          <w:szCs w:val="28"/>
          <w:lang w:eastAsia="en-US"/>
        </w:rPr>
        <w:t xml:space="preserve"> месяце 2017г.</w:t>
      </w:r>
      <w:r w:rsidR="00697CA7" w:rsidRPr="00697CA7">
        <w:rPr>
          <w:rFonts w:eastAsiaTheme="minorHAnsi"/>
          <w:sz w:val="28"/>
          <w:szCs w:val="28"/>
          <w:lang w:eastAsia="en-US"/>
        </w:rPr>
        <w:t xml:space="preserve"> </w:t>
      </w:r>
      <w:r w:rsidR="002343DF">
        <w:rPr>
          <w:rFonts w:eastAsiaTheme="minorHAnsi"/>
          <w:sz w:val="28"/>
          <w:szCs w:val="28"/>
          <w:lang w:eastAsia="en-US"/>
        </w:rPr>
        <w:t xml:space="preserve">Так </w:t>
      </w:r>
      <w:r w:rsidR="00D87B61">
        <w:rPr>
          <w:rFonts w:eastAsiaTheme="minorHAnsi"/>
          <w:sz w:val="28"/>
          <w:szCs w:val="28"/>
          <w:lang w:eastAsia="en-US"/>
        </w:rPr>
        <w:t xml:space="preserve">сторожу </w:t>
      </w:r>
      <w:proofErr w:type="spellStart"/>
      <w:r w:rsidR="00697CA7" w:rsidRPr="00697CA7">
        <w:rPr>
          <w:rFonts w:eastAsiaTheme="minorHAnsi"/>
          <w:sz w:val="28"/>
          <w:szCs w:val="28"/>
          <w:lang w:eastAsia="en-US"/>
        </w:rPr>
        <w:t>Лупенко</w:t>
      </w:r>
      <w:proofErr w:type="spellEnd"/>
      <w:r w:rsidR="00697CA7" w:rsidRPr="00697CA7">
        <w:rPr>
          <w:rFonts w:eastAsiaTheme="minorHAnsi"/>
          <w:sz w:val="28"/>
          <w:szCs w:val="28"/>
          <w:lang w:eastAsia="en-US"/>
        </w:rPr>
        <w:t xml:space="preserve"> М.В.</w:t>
      </w:r>
      <w:r w:rsidR="002343DF">
        <w:rPr>
          <w:rFonts w:eastAsiaTheme="minorHAnsi"/>
          <w:sz w:val="28"/>
          <w:szCs w:val="28"/>
          <w:lang w:eastAsia="en-US"/>
        </w:rPr>
        <w:t xml:space="preserve"> ошибочно </w:t>
      </w:r>
      <w:r w:rsidR="00697CA7" w:rsidRPr="00697CA7">
        <w:rPr>
          <w:rFonts w:eastAsiaTheme="minorHAnsi"/>
          <w:sz w:val="28"/>
          <w:szCs w:val="28"/>
          <w:lang w:eastAsia="en-US"/>
        </w:rPr>
        <w:t xml:space="preserve">не </w:t>
      </w:r>
      <w:r w:rsidR="002343DF">
        <w:rPr>
          <w:rFonts w:eastAsiaTheme="minorHAnsi"/>
          <w:sz w:val="28"/>
          <w:szCs w:val="28"/>
          <w:lang w:eastAsia="en-US"/>
        </w:rPr>
        <w:t>отражено в графе «доплата за ночные часы»</w:t>
      </w:r>
      <w:r w:rsidR="00697CA7" w:rsidRPr="00697CA7">
        <w:rPr>
          <w:rFonts w:eastAsiaTheme="minorHAnsi"/>
          <w:sz w:val="28"/>
          <w:szCs w:val="28"/>
          <w:lang w:eastAsia="en-US"/>
        </w:rPr>
        <w:t xml:space="preserve"> </w:t>
      </w:r>
      <w:r w:rsidR="00697CA7" w:rsidRPr="00697CA7">
        <w:rPr>
          <w:rFonts w:eastAsiaTheme="minorHAnsi"/>
          <w:b/>
          <w:sz w:val="28"/>
          <w:szCs w:val="28"/>
          <w:lang w:eastAsia="en-US"/>
        </w:rPr>
        <w:t>сумма 461,46руб.</w:t>
      </w:r>
      <w:r w:rsidR="00D87B61">
        <w:rPr>
          <w:rFonts w:eastAsiaTheme="minorHAnsi"/>
          <w:sz w:val="28"/>
          <w:szCs w:val="28"/>
          <w:lang w:eastAsia="en-US"/>
        </w:rPr>
        <w:t xml:space="preserve">, а включена в доплату </w:t>
      </w:r>
      <w:proofErr w:type="gramStart"/>
      <w:r w:rsidR="00D87B61">
        <w:rPr>
          <w:rFonts w:eastAsiaTheme="minorHAnsi"/>
          <w:sz w:val="28"/>
          <w:szCs w:val="28"/>
          <w:lang w:eastAsia="en-US"/>
        </w:rPr>
        <w:t>до</w:t>
      </w:r>
      <w:proofErr w:type="gramEnd"/>
      <w:r w:rsidR="00D87B61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D87B61">
        <w:rPr>
          <w:rFonts w:eastAsiaTheme="minorHAnsi"/>
          <w:sz w:val="28"/>
          <w:szCs w:val="28"/>
          <w:lang w:eastAsia="en-US"/>
        </w:rPr>
        <w:t>МРОТ</w:t>
      </w:r>
      <w:proofErr w:type="gramEnd"/>
      <w:r w:rsidR="005E20DE">
        <w:rPr>
          <w:rFonts w:eastAsiaTheme="minorHAnsi"/>
          <w:sz w:val="28"/>
          <w:szCs w:val="28"/>
          <w:lang w:eastAsia="en-US"/>
        </w:rPr>
        <w:t xml:space="preserve"> (копия расчетной</w:t>
      </w:r>
      <w:r w:rsidR="002343DF">
        <w:rPr>
          <w:rFonts w:eastAsiaTheme="minorHAnsi"/>
          <w:sz w:val="28"/>
          <w:szCs w:val="28"/>
          <w:lang w:eastAsia="en-US"/>
        </w:rPr>
        <w:t xml:space="preserve"> ведомости прилагается)</w:t>
      </w:r>
      <w:r w:rsidR="00D87B61">
        <w:rPr>
          <w:rFonts w:eastAsiaTheme="minorHAnsi"/>
          <w:sz w:val="28"/>
          <w:szCs w:val="28"/>
          <w:lang w:eastAsia="en-US"/>
        </w:rPr>
        <w:t>.</w:t>
      </w:r>
    </w:p>
    <w:p w:rsidR="006B6126" w:rsidRDefault="001B52AD" w:rsidP="001B52A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Расчетные листы содержат сведения о составных частях заработной платы, причитающейся ему за соответствующий период, размерах и основаниях производственных удержаний, а также об общей денежной сумме, подлежащей выплате. Форма расчетного листа разработана согласно программе </w:t>
      </w:r>
      <w:r w:rsidR="00227535" w:rsidRPr="00227535">
        <w:rPr>
          <w:sz w:val="28"/>
          <w:szCs w:val="28"/>
        </w:rPr>
        <w:t>1С: зарплата 8:3</w:t>
      </w:r>
      <w:r w:rsidRPr="00227535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соответствии с частью 2 ст. 136 Т.К.РФ. </w:t>
      </w:r>
    </w:p>
    <w:p w:rsidR="001B52AD" w:rsidRDefault="001B52AD" w:rsidP="001B52A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 сплошной проверке трудовых договоров установлено, что в проверяемом периоде изменения условий труда оформлялись дополнительными соглашениями к трудовому договору.</w:t>
      </w:r>
    </w:p>
    <w:p w:rsidR="00341427" w:rsidRDefault="00341427" w:rsidP="0034142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A7431E" w:rsidRDefault="00A7431E" w:rsidP="00A7431E">
      <w:pPr>
        <w:spacing w:line="360" w:lineRule="auto"/>
        <w:ind w:firstLine="709"/>
        <w:jc w:val="center"/>
        <w:rPr>
          <w:b/>
          <w:color w:val="000000"/>
          <w:sz w:val="28"/>
          <w:szCs w:val="28"/>
        </w:rPr>
      </w:pPr>
      <w:r w:rsidRPr="00A7431E">
        <w:rPr>
          <w:b/>
          <w:color w:val="000000"/>
          <w:sz w:val="28"/>
          <w:szCs w:val="28"/>
        </w:rPr>
        <w:t>Соблюдение сроков выплаты заработной платы</w:t>
      </w:r>
    </w:p>
    <w:p w:rsidR="00A7431E" w:rsidRDefault="00A7431E" w:rsidP="0020561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со статьей 136 ТК РФ сроки выплаты </w:t>
      </w:r>
      <w:r w:rsidR="00EA62CE">
        <w:rPr>
          <w:color w:val="000000"/>
          <w:sz w:val="28"/>
          <w:szCs w:val="28"/>
        </w:rPr>
        <w:t>заработной платы определяются коллективным или трудовым договором.</w:t>
      </w:r>
    </w:p>
    <w:p w:rsidR="00AA124A" w:rsidRDefault="00AA124A" w:rsidP="0020561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Согласно трудовым договорам </w:t>
      </w:r>
      <w:r w:rsidRPr="00664269">
        <w:rPr>
          <w:sz w:val="28"/>
          <w:szCs w:val="28"/>
        </w:rPr>
        <w:t>МБОУДО «ДЮ</w:t>
      </w:r>
      <w:r>
        <w:rPr>
          <w:sz w:val="28"/>
          <w:szCs w:val="28"/>
        </w:rPr>
        <w:t xml:space="preserve">Ц </w:t>
      </w:r>
      <w:proofErr w:type="spellStart"/>
      <w:r>
        <w:rPr>
          <w:sz w:val="28"/>
          <w:szCs w:val="28"/>
        </w:rPr>
        <w:t>кп</w:t>
      </w:r>
      <w:proofErr w:type="spellEnd"/>
      <w:r>
        <w:rPr>
          <w:sz w:val="28"/>
          <w:szCs w:val="28"/>
        </w:rPr>
        <w:t xml:space="preserve">. Горные Ключи Кировского района» срок выплаты заработной платы определен </w:t>
      </w:r>
      <w:r w:rsidRPr="00227535">
        <w:rPr>
          <w:sz w:val="28"/>
          <w:szCs w:val="28"/>
        </w:rPr>
        <w:t>15 и 30 числа к</w:t>
      </w:r>
      <w:r>
        <w:rPr>
          <w:sz w:val="28"/>
          <w:szCs w:val="28"/>
        </w:rPr>
        <w:t>аждого месяца.</w:t>
      </w:r>
    </w:p>
    <w:p w:rsidR="00AA124A" w:rsidRDefault="00AA124A" w:rsidP="0020561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проверки установлено, что в </w:t>
      </w:r>
      <w:r w:rsidR="00205617">
        <w:rPr>
          <w:sz w:val="28"/>
          <w:szCs w:val="28"/>
        </w:rPr>
        <w:t xml:space="preserve">2017г. заработная плата работникам учреждения выплачивалась </w:t>
      </w:r>
      <w:r w:rsidR="003237BB">
        <w:rPr>
          <w:sz w:val="28"/>
          <w:szCs w:val="28"/>
        </w:rPr>
        <w:t>без нарушения</w:t>
      </w:r>
      <w:r w:rsidR="00205617">
        <w:rPr>
          <w:sz w:val="28"/>
          <w:szCs w:val="28"/>
        </w:rPr>
        <w:t xml:space="preserve"> сроков, установленных в трудовых договорах работников.</w:t>
      </w:r>
    </w:p>
    <w:p w:rsidR="005E20DE" w:rsidRPr="00942C3C" w:rsidRDefault="005E20DE" w:rsidP="00205617">
      <w:pPr>
        <w:spacing w:line="360" w:lineRule="auto"/>
        <w:ind w:firstLine="709"/>
        <w:jc w:val="both"/>
        <w:rPr>
          <w:sz w:val="28"/>
          <w:szCs w:val="28"/>
        </w:rPr>
      </w:pPr>
    </w:p>
    <w:p w:rsidR="007568CD" w:rsidRDefault="007568CD" w:rsidP="001B52AD">
      <w:pPr>
        <w:spacing w:line="360" w:lineRule="auto"/>
        <w:ind w:right="-81" w:firstLine="709"/>
        <w:jc w:val="center"/>
        <w:rPr>
          <w:b/>
          <w:sz w:val="28"/>
        </w:rPr>
      </w:pPr>
      <w:r>
        <w:rPr>
          <w:b/>
          <w:sz w:val="28"/>
        </w:rPr>
        <w:t>Расчеты с поставщиками и подрядчиками</w:t>
      </w:r>
    </w:p>
    <w:p w:rsidR="00341427" w:rsidRDefault="007568CD" w:rsidP="00E75A7D">
      <w:pPr>
        <w:spacing w:line="360" w:lineRule="auto"/>
        <w:ind w:right="-79" w:firstLine="709"/>
        <w:jc w:val="both"/>
        <w:rPr>
          <w:sz w:val="28"/>
        </w:rPr>
      </w:pPr>
      <w:r>
        <w:rPr>
          <w:sz w:val="28"/>
        </w:rPr>
        <w:t>Расчеты с поставщиками и подрядчиками проверены выборочно, в ходе проверки нарушений не выявлено.</w:t>
      </w:r>
    </w:p>
    <w:p w:rsidR="003237BB" w:rsidRPr="00E75A7D" w:rsidRDefault="003237BB" w:rsidP="00E75A7D">
      <w:pPr>
        <w:spacing w:line="360" w:lineRule="auto"/>
        <w:ind w:right="-79" w:firstLine="709"/>
        <w:jc w:val="both"/>
        <w:rPr>
          <w:sz w:val="28"/>
        </w:rPr>
      </w:pPr>
    </w:p>
    <w:p w:rsidR="00587A82" w:rsidRDefault="00922BA4" w:rsidP="003A4054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922BA4">
        <w:rPr>
          <w:b/>
          <w:sz w:val="28"/>
          <w:szCs w:val="28"/>
        </w:rPr>
        <w:t>Выводы по результатам контрольного мероприятия</w:t>
      </w:r>
    </w:p>
    <w:p w:rsidR="00922BA4" w:rsidRPr="00587A82" w:rsidRDefault="00587A82" w:rsidP="00587A8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922BA4" w:rsidRPr="00587A82">
        <w:rPr>
          <w:sz w:val="28"/>
          <w:szCs w:val="28"/>
        </w:rPr>
        <w:t xml:space="preserve">В соответствии </w:t>
      </w:r>
      <w:r w:rsidR="0007417C">
        <w:rPr>
          <w:sz w:val="28"/>
          <w:szCs w:val="28"/>
        </w:rPr>
        <w:t>с пунктом 2 статьи 8</w:t>
      </w:r>
      <w:r w:rsidR="008D5364">
        <w:rPr>
          <w:sz w:val="28"/>
          <w:szCs w:val="28"/>
        </w:rPr>
        <w:t xml:space="preserve"> Федерального закона от 06.12.2011 ода №402 ФЗ</w:t>
      </w:r>
      <w:r w:rsidR="00922BA4" w:rsidRPr="00587A82">
        <w:rPr>
          <w:sz w:val="28"/>
          <w:szCs w:val="28"/>
        </w:rPr>
        <w:t xml:space="preserve"> «О бухгалтерском учете» </w:t>
      </w:r>
      <w:r w:rsidR="0073692B">
        <w:rPr>
          <w:sz w:val="28"/>
          <w:szCs w:val="28"/>
        </w:rPr>
        <w:t xml:space="preserve">в </w:t>
      </w:r>
      <w:r w:rsidR="00922BA4" w:rsidRPr="00587A82">
        <w:rPr>
          <w:sz w:val="28"/>
          <w:szCs w:val="28"/>
        </w:rPr>
        <w:t xml:space="preserve">Учреждении была сформирована Учетная политика и утверждена директором </w:t>
      </w:r>
      <w:r w:rsidR="008D5364">
        <w:rPr>
          <w:color w:val="000000"/>
          <w:sz w:val="28"/>
          <w:szCs w:val="28"/>
        </w:rPr>
        <w:t>МКУ «ЦОМОУ»</w:t>
      </w:r>
      <w:r w:rsidR="00922BA4" w:rsidRPr="00587A82">
        <w:rPr>
          <w:color w:val="000000"/>
          <w:sz w:val="28"/>
          <w:szCs w:val="28"/>
        </w:rPr>
        <w:t xml:space="preserve"> </w:t>
      </w:r>
      <w:r w:rsidR="008D5364">
        <w:rPr>
          <w:sz w:val="28"/>
          <w:szCs w:val="28"/>
        </w:rPr>
        <w:t>от 18</w:t>
      </w:r>
      <w:r w:rsidR="00922BA4" w:rsidRPr="00587A82">
        <w:rPr>
          <w:sz w:val="28"/>
          <w:szCs w:val="28"/>
        </w:rPr>
        <w:t>.</w:t>
      </w:r>
      <w:r w:rsidR="008D5364">
        <w:rPr>
          <w:sz w:val="28"/>
          <w:szCs w:val="28"/>
        </w:rPr>
        <w:t>03</w:t>
      </w:r>
      <w:r w:rsidR="00922BA4" w:rsidRPr="00587A82">
        <w:rPr>
          <w:sz w:val="28"/>
          <w:szCs w:val="28"/>
        </w:rPr>
        <w:t>.20</w:t>
      </w:r>
      <w:r w:rsidR="008D5364">
        <w:rPr>
          <w:sz w:val="28"/>
          <w:szCs w:val="28"/>
        </w:rPr>
        <w:t>16</w:t>
      </w:r>
      <w:r w:rsidR="00922BA4" w:rsidRPr="00587A82">
        <w:rPr>
          <w:sz w:val="28"/>
          <w:szCs w:val="28"/>
        </w:rPr>
        <w:t xml:space="preserve"> № </w:t>
      </w:r>
      <w:r w:rsidR="008D5364">
        <w:rPr>
          <w:sz w:val="28"/>
          <w:szCs w:val="28"/>
        </w:rPr>
        <w:t>8-од.</w:t>
      </w:r>
    </w:p>
    <w:p w:rsidR="00922BA4" w:rsidRDefault="008D5364" w:rsidP="008D5364">
      <w:pPr>
        <w:pStyle w:val="a5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87A82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 xml:space="preserve">с </w:t>
      </w:r>
      <w:r w:rsidRPr="008D5364">
        <w:rPr>
          <w:sz w:val="28"/>
          <w:szCs w:val="28"/>
        </w:rPr>
        <w:t>п</w:t>
      </w:r>
      <w:r>
        <w:rPr>
          <w:sz w:val="28"/>
          <w:szCs w:val="28"/>
        </w:rPr>
        <w:t>унктом</w:t>
      </w:r>
      <w:r w:rsidRPr="008D5364">
        <w:rPr>
          <w:sz w:val="28"/>
          <w:szCs w:val="28"/>
        </w:rPr>
        <w:t xml:space="preserve"> 6 Положения о документах и документообороте в бухгалтерском учете от 29.07.1983 г. № 105</w:t>
      </w:r>
      <w:r w:rsidR="00922BA4" w:rsidRPr="008D5364">
        <w:rPr>
          <w:sz w:val="28"/>
          <w:szCs w:val="28"/>
        </w:rPr>
        <w:t xml:space="preserve"> </w:t>
      </w:r>
      <w:r w:rsidR="006B6126">
        <w:rPr>
          <w:sz w:val="28"/>
          <w:szCs w:val="28"/>
        </w:rPr>
        <w:t xml:space="preserve">в </w:t>
      </w:r>
      <w:r w:rsidR="00922BA4" w:rsidRPr="008D5364">
        <w:rPr>
          <w:sz w:val="28"/>
          <w:szCs w:val="28"/>
        </w:rPr>
        <w:t>Учетную политику</w:t>
      </w:r>
      <w:r w:rsidR="00922BA4">
        <w:rPr>
          <w:sz w:val="28"/>
          <w:szCs w:val="28"/>
        </w:rPr>
        <w:t xml:space="preserve"> предприятия не внесен </w:t>
      </w:r>
      <w:r>
        <w:rPr>
          <w:sz w:val="28"/>
          <w:szCs w:val="28"/>
        </w:rPr>
        <w:t>порядок хранения бухгалтерских документов.</w:t>
      </w:r>
    </w:p>
    <w:p w:rsidR="008D5364" w:rsidRDefault="008D5364" w:rsidP="008D5364">
      <w:pPr>
        <w:pStyle w:val="a5"/>
        <w:numPr>
          <w:ilvl w:val="0"/>
          <w:numId w:val="10"/>
        </w:numPr>
        <w:spacing w:line="360" w:lineRule="auto"/>
        <w:ind w:left="0" w:firstLine="774"/>
        <w:jc w:val="both"/>
        <w:rPr>
          <w:sz w:val="28"/>
          <w:szCs w:val="28"/>
        </w:rPr>
      </w:pPr>
      <w:r w:rsidRPr="00587A82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 xml:space="preserve">с </w:t>
      </w:r>
      <w:r w:rsidRPr="008D5364">
        <w:rPr>
          <w:sz w:val="28"/>
          <w:szCs w:val="28"/>
        </w:rPr>
        <w:t>п</w:t>
      </w:r>
      <w:r>
        <w:rPr>
          <w:sz w:val="28"/>
          <w:szCs w:val="28"/>
        </w:rPr>
        <w:t>унктом</w:t>
      </w:r>
      <w:r w:rsidRPr="008D5364">
        <w:rPr>
          <w:sz w:val="28"/>
          <w:szCs w:val="28"/>
        </w:rPr>
        <w:t xml:space="preserve"> </w:t>
      </w:r>
      <w:r w:rsidRPr="008D5364">
        <w:rPr>
          <w:sz w:val="28"/>
          <w:szCs w:val="26"/>
        </w:rPr>
        <w:t>7 ч</w:t>
      </w:r>
      <w:r>
        <w:rPr>
          <w:sz w:val="28"/>
          <w:szCs w:val="26"/>
        </w:rPr>
        <w:t xml:space="preserve">асти </w:t>
      </w:r>
      <w:r w:rsidRPr="008D5364">
        <w:rPr>
          <w:sz w:val="28"/>
          <w:szCs w:val="26"/>
        </w:rPr>
        <w:t>2 ст</w:t>
      </w:r>
      <w:r>
        <w:rPr>
          <w:sz w:val="28"/>
          <w:szCs w:val="26"/>
        </w:rPr>
        <w:t>атьи</w:t>
      </w:r>
      <w:r w:rsidRPr="008D5364">
        <w:rPr>
          <w:sz w:val="28"/>
          <w:szCs w:val="26"/>
        </w:rPr>
        <w:t xml:space="preserve"> 9 Федерального закона от 06.12.2011 №</w:t>
      </w:r>
      <w:r>
        <w:rPr>
          <w:sz w:val="28"/>
          <w:szCs w:val="26"/>
        </w:rPr>
        <w:t xml:space="preserve"> 402-ФЗ «О бухгалтерском учете»</w:t>
      </w:r>
      <w:r w:rsidRPr="008D53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 </w:t>
      </w:r>
      <w:r w:rsidRPr="008D5364">
        <w:rPr>
          <w:sz w:val="28"/>
          <w:szCs w:val="28"/>
        </w:rPr>
        <w:t>внесены</w:t>
      </w:r>
      <w:r>
        <w:rPr>
          <w:sz w:val="28"/>
          <w:szCs w:val="28"/>
        </w:rPr>
        <w:t xml:space="preserve"> изменения</w:t>
      </w:r>
      <w:r w:rsidRPr="008D5364">
        <w:rPr>
          <w:sz w:val="28"/>
          <w:szCs w:val="28"/>
        </w:rPr>
        <w:t xml:space="preserve"> в </w:t>
      </w:r>
      <w:r w:rsidR="000B09DB">
        <w:rPr>
          <w:sz w:val="28"/>
          <w:szCs w:val="28"/>
        </w:rPr>
        <w:lastRenderedPageBreak/>
        <w:t>Учетную</w:t>
      </w:r>
      <w:r w:rsidR="000B09DB" w:rsidRPr="00587A82">
        <w:rPr>
          <w:sz w:val="28"/>
          <w:szCs w:val="28"/>
        </w:rPr>
        <w:t xml:space="preserve"> политик</w:t>
      </w:r>
      <w:r w:rsidR="000B09DB">
        <w:rPr>
          <w:sz w:val="28"/>
          <w:szCs w:val="28"/>
        </w:rPr>
        <w:t>у</w:t>
      </w:r>
      <w:r w:rsidR="000B09DB" w:rsidRPr="00587A82">
        <w:rPr>
          <w:sz w:val="28"/>
          <w:szCs w:val="28"/>
        </w:rPr>
        <w:t xml:space="preserve"> </w:t>
      </w:r>
      <w:r w:rsidRPr="008D5364">
        <w:rPr>
          <w:sz w:val="28"/>
          <w:szCs w:val="28"/>
        </w:rPr>
        <w:t>п.7 «Материально ответственные лица» и п.11 «Перечень лиц, имеющих право подписи первичных документов»</w:t>
      </w:r>
      <w:r w:rsidR="0073692B">
        <w:rPr>
          <w:sz w:val="28"/>
          <w:szCs w:val="28"/>
        </w:rPr>
        <w:t>.</w:t>
      </w:r>
    </w:p>
    <w:p w:rsidR="002B7031" w:rsidRDefault="002B7031" w:rsidP="000B09DB">
      <w:pPr>
        <w:pStyle w:val="a5"/>
        <w:numPr>
          <w:ilvl w:val="0"/>
          <w:numId w:val="10"/>
        </w:numPr>
        <w:spacing w:line="360" w:lineRule="auto"/>
        <w:ind w:left="0" w:firstLine="774"/>
        <w:jc w:val="both"/>
        <w:rPr>
          <w:sz w:val="28"/>
          <w:szCs w:val="28"/>
        </w:rPr>
      </w:pPr>
      <w:r w:rsidRPr="000B09DB">
        <w:rPr>
          <w:sz w:val="28"/>
          <w:szCs w:val="28"/>
        </w:rPr>
        <w:t>Нарушений при проверке операций с безналичными денеж</w:t>
      </w:r>
      <w:r w:rsidR="0073692B">
        <w:rPr>
          <w:sz w:val="28"/>
          <w:szCs w:val="28"/>
        </w:rPr>
        <w:t xml:space="preserve">ными средствами не </w:t>
      </w:r>
      <w:proofErr w:type="gramStart"/>
      <w:r w:rsidR="0073692B">
        <w:rPr>
          <w:sz w:val="28"/>
          <w:szCs w:val="28"/>
        </w:rPr>
        <w:t>выявлены</w:t>
      </w:r>
      <w:proofErr w:type="gramEnd"/>
      <w:r w:rsidR="0073692B">
        <w:rPr>
          <w:sz w:val="28"/>
          <w:szCs w:val="28"/>
        </w:rPr>
        <w:t>.</w:t>
      </w:r>
    </w:p>
    <w:p w:rsidR="00DB12A9" w:rsidRDefault="00DB12A9" w:rsidP="000B09DB">
      <w:pPr>
        <w:pStyle w:val="a5"/>
        <w:numPr>
          <w:ilvl w:val="0"/>
          <w:numId w:val="10"/>
        </w:numPr>
        <w:spacing w:line="360" w:lineRule="auto"/>
        <w:ind w:left="0" w:firstLine="774"/>
        <w:jc w:val="both"/>
        <w:rPr>
          <w:sz w:val="28"/>
          <w:szCs w:val="28"/>
        </w:rPr>
      </w:pPr>
      <w:r w:rsidRPr="000B09DB">
        <w:rPr>
          <w:sz w:val="28"/>
          <w:szCs w:val="28"/>
        </w:rPr>
        <w:t>Нарушений при проверке требований № 157н (проставлены инвентарные номера путем нанесения на объек</w:t>
      </w:r>
      <w:r w:rsidR="0073692B">
        <w:rPr>
          <w:sz w:val="28"/>
          <w:szCs w:val="28"/>
        </w:rPr>
        <w:t>т учета краской) не установлено.</w:t>
      </w:r>
    </w:p>
    <w:p w:rsidR="00DB12A9" w:rsidRDefault="00DB12A9" w:rsidP="0073692B">
      <w:pPr>
        <w:pStyle w:val="a5"/>
        <w:numPr>
          <w:ilvl w:val="0"/>
          <w:numId w:val="10"/>
        </w:numPr>
        <w:spacing w:line="360" w:lineRule="auto"/>
        <w:ind w:left="0" w:firstLine="774"/>
        <w:jc w:val="both"/>
        <w:rPr>
          <w:sz w:val="28"/>
          <w:szCs w:val="28"/>
        </w:rPr>
      </w:pPr>
      <w:r w:rsidRPr="0073692B">
        <w:rPr>
          <w:sz w:val="28"/>
          <w:szCs w:val="28"/>
        </w:rPr>
        <w:t xml:space="preserve">Проверка табелей учета рабочего времени показала, что табеля сдаются в соответствии с Учетной политикой Учреждения и Федерального Закона от 06.12.2011г. </w:t>
      </w:r>
      <w:r w:rsidR="000B09DB" w:rsidRPr="0073692B">
        <w:rPr>
          <w:sz w:val="28"/>
          <w:szCs w:val="28"/>
        </w:rPr>
        <w:t>№ 402ФЗ «О бухгалтерском учете».</w:t>
      </w:r>
    </w:p>
    <w:p w:rsidR="0073692B" w:rsidRDefault="0073692B" w:rsidP="0073692B">
      <w:pPr>
        <w:pStyle w:val="a5"/>
        <w:numPr>
          <w:ilvl w:val="0"/>
          <w:numId w:val="10"/>
        </w:numPr>
        <w:spacing w:line="360" w:lineRule="auto"/>
        <w:ind w:left="0" w:firstLine="774"/>
        <w:jc w:val="both"/>
        <w:rPr>
          <w:sz w:val="28"/>
          <w:szCs w:val="28"/>
        </w:rPr>
      </w:pPr>
      <w:r w:rsidRPr="000B09DB">
        <w:rPr>
          <w:sz w:val="28"/>
          <w:szCs w:val="28"/>
        </w:rPr>
        <w:t>Нарушений при проверке</w:t>
      </w:r>
      <w:r w:rsidRPr="0073692B">
        <w:rPr>
          <w:sz w:val="28"/>
          <w:szCs w:val="28"/>
        </w:rPr>
        <w:t xml:space="preserve"> </w:t>
      </w:r>
      <w:r>
        <w:rPr>
          <w:sz w:val="28"/>
          <w:szCs w:val="28"/>
        </w:rPr>
        <w:t>оплаты труда не установлено.</w:t>
      </w:r>
    </w:p>
    <w:p w:rsidR="0073692B" w:rsidRPr="0073692B" w:rsidRDefault="0073692B" w:rsidP="0073692B">
      <w:pPr>
        <w:pStyle w:val="a5"/>
        <w:numPr>
          <w:ilvl w:val="0"/>
          <w:numId w:val="10"/>
        </w:numPr>
        <w:spacing w:line="360" w:lineRule="auto"/>
        <w:ind w:left="0" w:firstLine="77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Доплаты при выполнении работы в ночное время устанавливаются в соответствии со статьей 154 ТК РФ.</w:t>
      </w:r>
    </w:p>
    <w:p w:rsidR="00D149B7" w:rsidRPr="003237BB" w:rsidRDefault="0073692B" w:rsidP="00D149B7">
      <w:pPr>
        <w:pStyle w:val="a5"/>
        <w:numPr>
          <w:ilvl w:val="0"/>
          <w:numId w:val="10"/>
        </w:numPr>
        <w:spacing w:line="360" w:lineRule="auto"/>
        <w:ind w:left="0" w:firstLine="77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Все документы по начислениям заработной платы работникам учреждения составлены без помарок, все подписи и печати имеются.</w:t>
      </w:r>
    </w:p>
    <w:p w:rsidR="00CE3EB0" w:rsidRPr="00D149B7" w:rsidRDefault="00CE3EB0" w:rsidP="00D149B7">
      <w:pPr>
        <w:spacing w:line="360" w:lineRule="auto"/>
        <w:jc w:val="both"/>
        <w:rPr>
          <w:sz w:val="28"/>
          <w:szCs w:val="28"/>
        </w:rPr>
      </w:pPr>
    </w:p>
    <w:p w:rsidR="004C3875" w:rsidRPr="004A0134" w:rsidRDefault="004C3875" w:rsidP="00D149B7">
      <w:pPr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 w:rsidRPr="004C3875">
        <w:rPr>
          <w:b/>
          <w:sz w:val="28"/>
          <w:szCs w:val="28"/>
        </w:rPr>
        <w:t>По результатам про</w:t>
      </w:r>
      <w:r w:rsidR="00922BA4">
        <w:rPr>
          <w:b/>
          <w:sz w:val="28"/>
          <w:szCs w:val="28"/>
        </w:rPr>
        <w:t>веденной проверки рекомендовано</w:t>
      </w:r>
    </w:p>
    <w:p w:rsidR="00D11F2D" w:rsidRDefault="004D0011" w:rsidP="004A0134">
      <w:pPr>
        <w:pStyle w:val="a5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в Учетную политику </w:t>
      </w:r>
      <w:r w:rsidR="00234A33">
        <w:rPr>
          <w:sz w:val="28"/>
          <w:szCs w:val="28"/>
        </w:rPr>
        <w:t>дополнительный пункт «право первой подписи» директоров обслуживающих образовательных Учреждений с кем заключены договора на бухгалтерское обслуживание.</w:t>
      </w:r>
    </w:p>
    <w:p w:rsidR="00234A33" w:rsidRDefault="00234A33" w:rsidP="00234A33">
      <w:pPr>
        <w:pStyle w:val="a5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34A33">
        <w:rPr>
          <w:sz w:val="28"/>
          <w:szCs w:val="28"/>
        </w:rPr>
        <w:t xml:space="preserve">Внести в Учетную политику порядок хранения бухгалтерских документов в соответствии с пунктом 6 Положения о документах и документообороте в бухгалтерском учете от 29.07.1983 г. № 105 </w:t>
      </w:r>
    </w:p>
    <w:p w:rsidR="00234A33" w:rsidRPr="00234A33" w:rsidRDefault="00234A33" w:rsidP="00234A33">
      <w:pPr>
        <w:pStyle w:val="a5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34A33">
        <w:rPr>
          <w:sz w:val="28"/>
          <w:szCs w:val="28"/>
        </w:rPr>
        <w:t xml:space="preserve">Внести в Учетную политику </w:t>
      </w:r>
      <w:r w:rsidR="003237BB">
        <w:rPr>
          <w:sz w:val="28"/>
          <w:szCs w:val="28"/>
        </w:rPr>
        <w:t xml:space="preserve">в </w:t>
      </w:r>
      <w:r w:rsidRPr="00234A33">
        <w:rPr>
          <w:sz w:val="28"/>
          <w:szCs w:val="28"/>
        </w:rPr>
        <w:t xml:space="preserve">соответствии с пунктом </w:t>
      </w:r>
      <w:r w:rsidRPr="00234A33">
        <w:rPr>
          <w:sz w:val="28"/>
          <w:szCs w:val="26"/>
        </w:rPr>
        <w:t>7 части 2 статьи 9 Федерального закона от 06.12.2011 № 402-ФЗ «О бухгалтерском учете»</w:t>
      </w:r>
      <w:r w:rsidRPr="00234A33">
        <w:rPr>
          <w:sz w:val="28"/>
          <w:szCs w:val="28"/>
        </w:rPr>
        <w:t xml:space="preserve"> изменения </w:t>
      </w:r>
      <w:r>
        <w:rPr>
          <w:sz w:val="28"/>
          <w:szCs w:val="28"/>
        </w:rPr>
        <w:t xml:space="preserve">в </w:t>
      </w:r>
      <w:r w:rsidRPr="00234A33">
        <w:rPr>
          <w:sz w:val="28"/>
          <w:szCs w:val="28"/>
        </w:rPr>
        <w:t>п.7 «Материально ответственные лица» и п.11 «Перечень лиц, имеющих право подписи первичных документов».</w:t>
      </w:r>
    </w:p>
    <w:p w:rsidR="003237BB" w:rsidRPr="005408BF" w:rsidRDefault="003237BB" w:rsidP="003237BB">
      <w:pPr>
        <w:pStyle w:val="a5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408BF">
        <w:rPr>
          <w:sz w:val="28"/>
          <w:szCs w:val="28"/>
        </w:rPr>
        <w:t xml:space="preserve">Проанализировать материалы настоящего </w:t>
      </w:r>
      <w:r>
        <w:rPr>
          <w:sz w:val="28"/>
          <w:szCs w:val="28"/>
        </w:rPr>
        <w:t>акта</w:t>
      </w:r>
      <w:r w:rsidRPr="005408BF">
        <w:rPr>
          <w:sz w:val="28"/>
          <w:szCs w:val="28"/>
        </w:rPr>
        <w:t xml:space="preserve">, принять меры по устранению отмеченных в них нарушений и недостатков, а также предоставить в Финансовое управление администрации Кировского </w:t>
      </w:r>
      <w:r w:rsidRPr="005408BF">
        <w:rPr>
          <w:sz w:val="28"/>
          <w:szCs w:val="28"/>
        </w:rPr>
        <w:lastRenderedPageBreak/>
        <w:t xml:space="preserve">муниципального района информацию о принятых </w:t>
      </w:r>
      <w:proofErr w:type="gramStart"/>
      <w:r w:rsidRPr="005408BF">
        <w:rPr>
          <w:sz w:val="28"/>
          <w:szCs w:val="28"/>
        </w:rPr>
        <w:t>мерах</w:t>
      </w:r>
      <w:proofErr w:type="gramEnd"/>
      <w:r w:rsidRPr="005408BF">
        <w:rPr>
          <w:sz w:val="28"/>
          <w:szCs w:val="28"/>
        </w:rPr>
        <w:t xml:space="preserve"> по устранению отмеченных в </w:t>
      </w:r>
      <w:r>
        <w:rPr>
          <w:sz w:val="28"/>
          <w:szCs w:val="28"/>
        </w:rPr>
        <w:t xml:space="preserve">акте нарушениях и недостатках в 10 </w:t>
      </w:r>
      <w:proofErr w:type="spellStart"/>
      <w:r>
        <w:rPr>
          <w:sz w:val="28"/>
          <w:szCs w:val="28"/>
        </w:rPr>
        <w:t>дневный</w:t>
      </w:r>
      <w:proofErr w:type="spellEnd"/>
      <w:r>
        <w:rPr>
          <w:sz w:val="28"/>
          <w:szCs w:val="28"/>
        </w:rPr>
        <w:t xml:space="preserve"> срок.</w:t>
      </w:r>
    </w:p>
    <w:p w:rsidR="003237BB" w:rsidRPr="003237BB" w:rsidRDefault="003237BB" w:rsidP="003237BB">
      <w:pPr>
        <w:spacing w:line="360" w:lineRule="auto"/>
        <w:ind w:left="708"/>
        <w:jc w:val="both"/>
        <w:rPr>
          <w:sz w:val="28"/>
          <w:szCs w:val="28"/>
        </w:rPr>
      </w:pPr>
    </w:p>
    <w:p w:rsidR="00AC2E9A" w:rsidRPr="00427C32" w:rsidRDefault="00AC2E9A" w:rsidP="00AC2E9A">
      <w:pPr>
        <w:pStyle w:val="a5"/>
        <w:spacing w:line="360" w:lineRule="auto"/>
        <w:ind w:left="709"/>
        <w:jc w:val="both"/>
        <w:rPr>
          <w:sz w:val="28"/>
          <w:szCs w:val="28"/>
        </w:rPr>
      </w:pPr>
    </w:p>
    <w:p w:rsidR="000D0D3F" w:rsidRDefault="000D0D3F" w:rsidP="000D0D3F">
      <w:pPr>
        <w:pStyle w:val="a4"/>
        <w:tabs>
          <w:tab w:val="right" w:pos="9355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Настоящий акт составлен в трех экземплярах </w:t>
      </w:r>
      <w:r>
        <w:rPr>
          <w:sz w:val="28"/>
          <w:szCs w:val="28"/>
        </w:rPr>
        <w:t>на 1</w:t>
      </w:r>
      <w:r w:rsidR="00234A33">
        <w:rPr>
          <w:sz w:val="28"/>
          <w:szCs w:val="28"/>
        </w:rPr>
        <w:t>4</w:t>
      </w:r>
      <w:r>
        <w:rPr>
          <w:color w:val="C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листах</w:t>
      </w:r>
    </w:p>
    <w:p w:rsidR="000D0D3F" w:rsidRDefault="000D0D3F" w:rsidP="000D0D3F">
      <w:pPr>
        <w:pStyle w:val="a4"/>
        <w:tabs>
          <w:tab w:val="left" w:pos="7155"/>
          <w:tab w:val="right" w:pos="9355"/>
        </w:tabs>
        <w:spacing w:line="360" w:lineRule="auto"/>
        <w:rPr>
          <w:sz w:val="28"/>
          <w:szCs w:val="28"/>
        </w:rPr>
      </w:pPr>
    </w:p>
    <w:p w:rsidR="00D11F2D" w:rsidRDefault="00D11F2D" w:rsidP="00D11F2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AC2E9A" w:rsidRPr="00AC2E9A" w:rsidRDefault="00AC2E9A" w:rsidP="00D11F2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A161D4" w:rsidRPr="00AC2E9A" w:rsidRDefault="00A161D4" w:rsidP="00F10E86">
      <w:pPr>
        <w:rPr>
          <w:sz w:val="28"/>
          <w:szCs w:val="28"/>
        </w:rPr>
      </w:pPr>
      <w:r w:rsidRPr="00AC2E9A">
        <w:rPr>
          <w:sz w:val="28"/>
          <w:szCs w:val="28"/>
        </w:rPr>
        <w:t xml:space="preserve">Главный специалист 1 разряда отдела, </w:t>
      </w:r>
    </w:p>
    <w:p w:rsidR="00A161D4" w:rsidRPr="00AC2E9A" w:rsidRDefault="00A161D4" w:rsidP="00F10E86">
      <w:pPr>
        <w:rPr>
          <w:sz w:val="28"/>
          <w:szCs w:val="28"/>
        </w:rPr>
      </w:pPr>
      <w:r w:rsidRPr="00AC2E9A">
        <w:rPr>
          <w:sz w:val="28"/>
          <w:szCs w:val="28"/>
        </w:rPr>
        <w:t xml:space="preserve">учета отчетности и контроля </w:t>
      </w:r>
    </w:p>
    <w:p w:rsidR="00A161D4" w:rsidRPr="00AC2E9A" w:rsidRDefault="00F1133F" w:rsidP="00F10E86">
      <w:pPr>
        <w:rPr>
          <w:color w:val="000000" w:themeColor="text1"/>
          <w:sz w:val="28"/>
          <w:szCs w:val="28"/>
        </w:rPr>
      </w:pPr>
      <w:r w:rsidRPr="00AC2E9A">
        <w:rPr>
          <w:sz w:val="28"/>
          <w:szCs w:val="28"/>
        </w:rPr>
        <w:t>_</w:t>
      </w:r>
      <w:r w:rsidR="00A161D4" w:rsidRPr="00AC2E9A">
        <w:rPr>
          <w:sz w:val="28"/>
          <w:szCs w:val="28"/>
        </w:rPr>
        <w:t>финансового управления</w:t>
      </w:r>
      <w:r w:rsidR="00D11F2D" w:rsidRPr="00AC2E9A">
        <w:rPr>
          <w:sz w:val="28"/>
          <w:szCs w:val="28"/>
        </w:rPr>
        <w:t xml:space="preserve">____ </w:t>
      </w:r>
      <w:r w:rsidR="00D11F2D" w:rsidRPr="00AC2E9A">
        <w:rPr>
          <w:sz w:val="28"/>
          <w:szCs w:val="28"/>
        </w:rPr>
        <w:tab/>
      </w:r>
      <w:r w:rsidR="00D11F2D" w:rsidRPr="00AC2E9A">
        <w:rPr>
          <w:sz w:val="28"/>
          <w:szCs w:val="28"/>
        </w:rPr>
        <w:tab/>
        <w:t>__________</w:t>
      </w:r>
      <w:r w:rsidRPr="00AC2E9A">
        <w:rPr>
          <w:sz w:val="28"/>
          <w:szCs w:val="28"/>
        </w:rPr>
        <w:tab/>
        <w:t>_</w:t>
      </w:r>
      <w:r w:rsidR="00D11F2D" w:rsidRPr="00AC2E9A">
        <w:rPr>
          <w:sz w:val="28"/>
          <w:szCs w:val="28"/>
        </w:rPr>
        <w:t xml:space="preserve">          </w:t>
      </w:r>
      <w:r w:rsidRPr="00AC2E9A">
        <w:rPr>
          <w:sz w:val="28"/>
          <w:szCs w:val="28"/>
        </w:rPr>
        <w:t>Е.В. Анищенко__</w:t>
      </w:r>
    </w:p>
    <w:p w:rsidR="00F10E86" w:rsidRDefault="00F1133F" w:rsidP="00D11F2D">
      <w:pPr>
        <w:spacing w:line="360" w:lineRule="auto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     (</w:t>
      </w:r>
      <w:r w:rsidRPr="00F1133F">
        <w:rPr>
          <w:color w:val="000000" w:themeColor="text1"/>
          <w:sz w:val="20"/>
          <w:szCs w:val="20"/>
        </w:rPr>
        <w:t xml:space="preserve">Должность </w:t>
      </w:r>
      <w:r>
        <w:rPr>
          <w:color w:val="000000" w:themeColor="text1"/>
          <w:sz w:val="20"/>
          <w:szCs w:val="20"/>
        </w:rPr>
        <w:t>органа контроля)</w:t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  <w:t xml:space="preserve">          </w:t>
      </w:r>
      <w:r w:rsidR="00D11F2D">
        <w:rPr>
          <w:color w:val="000000" w:themeColor="text1"/>
          <w:sz w:val="28"/>
          <w:szCs w:val="28"/>
        </w:rPr>
        <w:t xml:space="preserve">  </w:t>
      </w:r>
      <w:r>
        <w:rPr>
          <w:color w:val="000000" w:themeColor="text1"/>
          <w:sz w:val="28"/>
          <w:szCs w:val="28"/>
        </w:rPr>
        <w:t xml:space="preserve"> (</w:t>
      </w:r>
      <w:r w:rsidRPr="00F1133F">
        <w:rPr>
          <w:color w:val="000000" w:themeColor="text1"/>
          <w:sz w:val="20"/>
          <w:szCs w:val="20"/>
        </w:rPr>
        <w:t>подпись</w:t>
      </w:r>
      <w:r w:rsidR="00D11F2D">
        <w:rPr>
          <w:color w:val="000000" w:themeColor="text1"/>
          <w:sz w:val="20"/>
          <w:szCs w:val="20"/>
        </w:rPr>
        <w:t>)</w:t>
      </w:r>
      <w:r w:rsidR="00D11F2D">
        <w:rPr>
          <w:color w:val="000000" w:themeColor="text1"/>
          <w:sz w:val="20"/>
          <w:szCs w:val="20"/>
        </w:rPr>
        <w:tab/>
        <w:t xml:space="preserve">                             </w:t>
      </w:r>
      <w:r>
        <w:rPr>
          <w:color w:val="000000" w:themeColor="text1"/>
          <w:sz w:val="20"/>
          <w:szCs w:val="20"/>
        </w:rPr>
        <w:t>(Ф.И.О.)</w:t>
      </w:r>
    </w:p>
    <w:p w:rsidR="007040ED" w:rsidRDefault="007040ED" w:rsidP="00D11F2D">
      <w:pPr>
        <w:spacing w:line="360" w:lineRule="auto"/>
        <w:rPr>
          <w:color w:val="000000" w:themeColor="text1"/>
          <w:sz w:val="20"/>
          <w:szCs w:val="20"/>
        </w:rPr>
      </w:pPr>
    </w:p>
    <w:p w:rsidR="003F7B46" w:rsidRDefault="00234A33" w:rsidP="00234A33">
      <w:pPr>
        <w:rPr>
          <w:color w:val="000000" w:themeColor="text1"/>
          <w:sz w:val="28"/>
          <w:szCs w:val="28"/>
        </w:rPr>
      </w:pPr>
      <w:r w:rsidRPr="00AC2E9A">
        <w:rPr>
          <w:color w:val="000000" w:themeColor="text1"/>
          <w:sz w:val="28"/>
          <w:szCs w:val="28"/>
        </w:rPr>
        <w:t xml:space="preserve">Подпись </w:t>
      </w:r>
      <w:r>
        <w:rPr>
          <w:color w:val="000000" w:themeColor="text1"/>
          <w:sz w:val="28"/>
          <w:szCs w:val="28"/>
        </w:rPr>
        <w:t xml:space="preserve">главного </w:t>
      </w:r>
    </w:p>
    <w:p w:rsidR="00234A33" w:rsidRPr="00AC2E9A" w:rsidRDefault="00234A33" w:rsidP="00234A33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бухгалтера</w:t>
      </w:r>
    </w:p>
    <w:p w:rsidR="00234A33" w:rsidRPr="00AC2E9A" w:rsidRDefault="00234A33" w:rsidP="00234A33">
      <w:pPr>
        <w:rPr>
          <w:color w:val="000000" w:themeColor="text1"/>
          <w:sz w:val="28"/>
          <w:szCs w:val="28"/>
        </w:rPr>
      </w:pPr>
      <w:r w:rsidRPr="00AC2E9A">
        <w:rPr>
          <w:color w:val="000000" w:themeColor="text1"/>
          <w:sz w:val="28"/>
          <w:szCs w:val="28"/>
        </w:rPr>
        <w:t>организации</w:t>
      </w:r>
      <w:r w:rsidR="003F7B46">
        <w:rPr>
          <w:color w:val="000000" w:themeColor="text1"/>
          <w:sz w:val="28"/>
          <w:szCs w:val="28"/>
        </w:rPr>
        <w:tab/>
      </w:r>
      <w:r w:rsidR="003F7B46">
        <w:rPr>
          <w:color w:val="000000" w:themeColor="text1"/>
          <w:sz w:val="28"/>
          <w:szCs w:val="28"/>
        </w:rPr>
        <w:tab/>
        <w:t>___</w:t>
      </w:r>
      <w:r w:rsidRPr="00AC2E9A">
        <w:rPr>
          <w:color w:val="000000" w:themeColor="text1"/>
          <w:sz w:val="28"/>
          <w:szCs w:val="28"/>
        </w:rPr>
        <w:t>_______</w:t>
      </w:r>
      <w:r w:rsidRPr="00AC2E9A">
        <w:rPr>
          <w:color w:val="000000" w:themeColor="text1"/>
          <w:sz w:val="28"/>
          <w:szCs w:val="28"/>
        </w:rPr>
        <w:tab/>
        <w:t xml:space="preserve">       _________</w:t>
      </w:r>
      <w:r w:rsidRPr="00AC2E9A">
        <w:rPr>
          <w:color w:val="000000" w:themeColor="text1"/>
          <w:sz w:val="28"/>
          <w:szCs w:val="28"/>
        </w:rPr>
        <w:tab/>
        <w:t xml:space="preserve">        ________________</w:t>
      </w:r>
    </w:p>
    <w:p w:rsidR="00234A33" w:rsidRPr="007040ED" w:rsidRDefault="00234A33" w:rsidP="00234A33">
      <w:pPr>
        <w:spacing w:line="360" w:lineRule="auto"/>
        <w:ind w:left="2831"/>
        <w:rPr>
          <w:color w:val="000000" w:themeColor="text1"/>
          <w:sz w:val="20"/>
          <w:szCs w:val="20"/>
        </w:rPr>
      </w:pPr>
      <w:r>
        <w:rPr>
          <w:color w:val="000000" w:themeColor="text1"/>
          <w:sz w:val="28"/>
          <w:szCs w:val="28"/>
        </w:rPr>
        <w:t xml:space="preserve">    (</w:t>
      </w:r>
      <w:r w:rsidRPr="00F1133F">
        <w:rPr>
          <w:color w:val="000000" w:themeColor="text1"/>
          <w:sz w:val="20"/>
          <w:szCs w:val="20"/>
        </w:rPr>
        <w:t>должность</w:t>
      </w:r>
      <w:r>
        <w:rPr>
          <w:color w:val="000000" w:themeColor="text1"/>
          <w:sz w:val="20"/>
          <w:szCs w:val="20"/>
        </w:rPr>
        <w:t>)              (подпись)                                (Ф.И.О.)</w:t>
      </w:r>
    </w:p>
    <w:p w:rsidR="00234A33" w:rsidRDefault="00234A33" w:rsidP="003F7B46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</w:p>
    <w:p w:rsidR="003F7B46" w:rsidRDefault="003F7B46" w:rsidP="003F7B46">
      <w:pPr>
        <w:ind w:firstLine="709"/>
        <w:jc w:val="both"/>
        <w:rPr>
          <w:color w:val="000000" w:themeColor="text1"/>
          <w:sz w:val="20"/>
          <w:szCs w:val="20"/>
        </w:rPr>
      </w:pPr>
    </w:p>
    <w:p w:rsidR="00B26788" w:rsidRPr="00AC2E9A" w:rsidRDefault="00F1133F" w:rsidP="00F10E86">
      <w:pPr>
        <w:rPr>
          <w:color w:val="000000" w:themeColor="text1"/>
          <w:sz w:val="28"/>
          <w:szCs w:val="28"/>
        </w:rPr>
      </w:pPr>
      <w:r w:rsidRPr="00AC2E9A">
        <w:rPr>
          <w:color w:val="000000" w:themeColor="text1"/>
          <w:sz w:val="28"/>
          <w:szCs w:val="28"/>
        </w:rPr>
        <w:t>Подпись руководителя</w:t>
      </w:r>
      <w:r w:rsidR="00B26788" w:rsidRPr="00AC2E9A">
        <w:rPr>
          <w:color w:val="000000" w:themeColor="text1"/>
          <w:sz w:val="28"/>
          <w:szCs w:val="28"/>
        </w:rPr>
        <w:t xml:space="preserve"> </w:t>
      </w:r>
    </w:p>
    <w:p w:rsidR="00F1133F" w:rsidRPr="00AC2E9A" w:rsidRDefault="00F1133F" w:rsidP="00F10E86">
      <w:pPr>
        <w:rPr>
          <w:color w:val="000000" w:themeColor="text1"/>
          <w:sz w:val="28"/>
          <w:szCs w:val="28"/>
        </w:rPr>
      </w:pPr>
      <w:r w:rsidRPr="00AC2E9A">
        <w:rPr>
          <w:color w:val="000000" w:themeColor="text1"/>
          <w:sz w:val="28"/>
          <w:szCs w:val="28"/>
        </w:rPr>
        <w:t xml:space="preserve">организации с указанием </w:t>
      </w:r>
    </w:p>
    <w:p w:rsidR="00F1133F" w:rsidRPr="00AC2E9A" w:rsidRDefault="00F1133F" w:rsidP="00F10E86">
      <w:pPr>
        <w:rPr>
          <w:color w:val="000000" w:themeColor="text1"/>
          <w:sz w:val="28"/>
          <w:szCs w:val="28"/>
        </w:rPr>
      </w:pPr>
      <w:r w:rsidRPr="00AC2E9A">
        <w:rPr>
          <w:color w:val="000000" w:themeColor="text1"/>
          <w:sz w:val="28"/>
          <w:szCs w:val="28"/>
        </w:rPr>
        <w:t>должности</w:t>
      </w:r>
      <w:r w:rsidR="00D11F2D" w:rsidRPr="00AC2E9A">
        <w:rPr>
          <w:color w:val="000000" w:themeColor="text1"/>
          <w:sz w:val="28"/>
          <w:szCs w:val="28"/>
        </w:rPr>
        <w:tab/>
      </w:r>
      <w:r w:rsidR="00D11F2D" w:rsidRPr="00AC2E9A">
        <w:rPr>
          <w:color w:val="000000" w:themeColor="text1"/>
          <w:sz w:val="28"/>
          <w:szCs w:val="28"/>
        </w:rPr>
        <w:tab/>
      </w:r>
      <w:r w:rsidR="00D11F2D" w:rsidRPr="00AC2E9A">
        <w:rPr>
          <w:color w:val="000000" w:themeColor="text1"/>
          <w:sz w:val="28"/>
          <w:szCs w:val="28"/>
        </w:rPr>
        <w:tab/>
        <w:t xml:space="preserve">     _______</w:t>
      </w:r>
      <w:r w:rsidRPr="00AC2E9A">
        <w:rPr>
          <w:color w:val="000000" w:themeColor="text1"/>
          <w:sz w:val="28"/>
          <w:szCs w:val="28"/>
        </w:rPr>
        <w:tab/>
      </w:r>
      <w:r w:rsidR="00D11F2D" w:rsidRPr="00AC2E9A">
        <w:rPr>
          <w:color w:val="000000" w:themeColor="text1"/>
          <w:sz w:val="28"/>
          <w:szCs w:val="28"/>
        </w:rPr>
        <w:t xml:space="preserve">       _________</w:t>
      </w:r>
      <w:r w:rsidR="00D11F2D" w:rsidRPr="00AC2E9A">
        <w:rPr>
          <w:color w:val="000000" w:themeColor="text1"/>
          <w:sz w:val="28"/>
          <w:szCs w:val="28"/>
        </w:rPr>
        <w:tab/>
        <w:t xml:space="preserve">        </w:t>
      </w:r>
      <w:r w:rsidRPr="00AC2E9A">
        <w:rPr>
          <w:color w:val="000000" w:themeColor="text1"/>
          <w:sz w:val="28"/>
          <w:szCs w:val="28"/>
        </w:rPr>
        <w:t>________________</w:t>
      </w:r>
    </w:p>
    <w:p w:rsidR="00752871" w:rsidRPr="007040ED" w:rsidRDefault="00D11F2D" w:rsidP="007040ED">
      <w:pPr>
        <w:spacing w:line="360" w:lineRule="auto"/>
        <w:ind w:left="2831"/>
        <w:rPr>
          <w:color w:val="000000" w:themeColor="text1"/>
          <w:sz w:val="20"/>
          <w:szCs w:val="20"/>
        </w:rPr>
      </w:pPr>
      <w:r>
        <w:rPr>
          <w:color w:val="000000" w:themeColor="text1"/>
          <w:sz w:val="28"/>
          <w:szCs w:val="28"/>
        </w:rPr>
        <w:t xml:space="preserve">   </w:t>
      </w:r>
      <w:r w:rsidR="00F1133F">
        <w:rPr>
          <w:color w:val="000000" w:themeColor="text1"/>
          <w:sz w:val="28"/>
          <w:szCs w:val="28"/>
        </w:rPr>
        <w:t xml:space="preserve"> (</w:t>
      </w:r>
      <w:r w:rsidR="00F1133F" w:rsidRPr="00F1133F">
        <w:rPr>
          <w:color w:val="000000" w:themeColor="text1"/>
          <w:sz w:val="20"/>
          <w:szCs w:val="20"/>
        </w:rPr>
        <w:t>должность</w:t>
      </w:r>
      <w:r>
        <w:rPr>
          <w:color w:val="000000" w:themeColor="text1"/>
          <w:sz w:val="20"/>
          <w:szCs w:val="20"/>
        </w:rPr>
        <w:t xml:space="preserve">)          </w:t>
      </w:r>
      <w:r w:rsidR="00F1133F">
        <w:rPr>
          <w:color w:val="000000" w:themeColor="text1"/>
          <w:sz w:val="20"/>
          <w:szCs w:val="20"/>
        </w:rPr>
        <w:t xml:space="preserve"> </w:t>
      </w:r>
      <w:r>
        <w:rPr>
          <w:color w:val="000000" w:themeColor="text1"/>
          <w:sz w:val="20"/>
          <w:szCs w:val="20"/>
        </w:rPr>
        <w:t xml:space="preserve">   </w:t>
      </w:r>
      <w:r w:rsidR="00F1133F">
        <w:rPr>
          <w:color w:val="000000" w:themeColor="text1"/>
          <w:sz w:val="20"/>
          <w:szCs w:val="20"/>
        </w:rPr>
        <w:t xml:space="preserve">(подпись)   </w:t>
      </w:r>
      <w:r>
        <w:rPr>
          <w:color w:val="000000" w:themeColor="text1"/>
          <w:sz w:val="20"/>
          <w:szCs w:val="20"/>
        </w:rPr>
        <w:t xml:space="preserve">                             </w:t>
      </w:r>
      <w:r w:rsidR="00F1133F">
        <w:rPr>
          <w:color w:val="000000" w:themeColor="text1"/>
          <w:sz w:val="20"/>
          <w:szCs w:val="20"/>
        </w:rPr>
        <w:t>(Ф.И.О.)</w:t>
      </w:r>
    </w:p>
    <w:p w:rsidR="00F1133F" w:rsidRPr="00AC2E9A" w:rsidRDefault="00F1133F" w:rsidP="00B26788">
      <w:pPr>
        <w:ind w:firstLine="709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 w:rsidRPr="00AC2E9A">
        <w:rPr>
          <w:color w:val="000000" w:themeColor="text1"/>
          <w:sz w:val="20"/>
          <w:szCs w:val="20"/>
        </w:rPr>
        <w:t>Место печати</w:t>
      </w:r>
    </w:p>
    <w:p w:rsidR="00F1133F" w:rsidRPr="00AC2E9A" w:rsidRDefault="00F1133F" w:rsidP="00B26788">
      <w:pPr>
        <w:ind w:left="6372" w:firstLine="709"/>
        <w:jc w:val="both"/>
        <w:rPr>
          <w:color w:val="000000" w:themeColor="text1"/>
          <w:sz w:val="20"/>
          <w:szCs w:val="20"/>
        </w:rPr>
      </w:pPr>
      <w:r w:rsidRPr="00AC2E9A">
        <w:rPr>
          <w:color w:val="000000" w:themeColor="text1"/>
          <w:sz w:val="20"/>
          <w:szCs w:val="20"/>
        </w:rPr>
        <w:t xml:space="preserve"> </w:t>
      </w:r>
      <w:r w:rsidR="005B502F" w:rsidRPr="00AC2E9A">
        <w:rPr>
          <w:color w:val="000000" w:themeColor="text1"/>
          <w:sz w:val="20"/>
          <w:szCs w:val="20"/>
        </w:rPr>
        <w:t>О</w:t>
      </w:r>
      <w:r w:rsidRPr="00AC2E9A">
        <w:rPr>
          <w:color w:val="000000" w:themeColor="text1"/>
          <w:sz w:val="20"/>
          <w:szCs w:val="20"/>
        </w:rPr>
        <w:t>рганизации</w:t>
      </w:r>
    </w:p>
    <w:p w:rsidR="005B502F" w:rsidRPr="00427C32" w:rsidRDefault="005B502F" w:rsidP="00354CE6">
      <w:pPr>
        <w:spacing w:line="360" w:lineRule="auto"/>
        <w:ind w:firstLine="709"/>
        <w:jc w:val="both"/>
        <w:rPr>
          <w:sz w:val="16"/>
          <w:szCs w:val="16"/>
        </w:rPr>
      </w:pPr>
    </w:p>
    <w:sectPr w:rsidR="005B502F" w:rsidRPr="00427C32" w:rsidSect="004A5EC5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716" w:rsidRDefault="002B6716" w:rsidP="00063FA0">
      <w:r>
        <w:separator/>
      </w:r>
    </w:p>
  </w:endnote>
  <w:endnote w:type="continuationSeparator" w:id="0">
    <w:p w:rsidR="002B6716" w:rsidRDefault="002B6716" w:rsidP="00063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0179710"/>
      <w:docPartObj>
        <w:docPartGallery w:val="Page Numbers (Bottom of Page)"/>
        <w:docPartUnique/>
      </w:docPartObj>
    </w:sdtPr>
    <w:sdtEndPr/>
    <w:sdtContent>
      <w:p w:rsidR="00063FA0" w:rsidRDefault="00063FA0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3BA6">
          <w:rPr>
            <w:noProof/>
          </w:rPr>
          <w:t>1</w:t>
        </w:r>
        <w:r>
          <w:fldChar w:fldCharType="end"/>
        </w:r>
      </w:p>
    </w:sdtContent>
  </w:sdt>
  <w:p w:rsidR="00063FA0" w:rsidRDefault="00063FA0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716" w:rsidRDefault="002B6716" w:rsidP="00063FA0">
      <w:r>
        <w:separator/>
      </w:r>
    </w:p>
  </w:footnote>
  <w:footnote w:type="continuationSeparator" w:id="0">
    <w:p w:rsidR="002B6716" w:rsidRDefault="002B6716" w:rsidP="00063F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93095"/>
    <w:multiLevelType w:val="hybridMultilevel"/>
    <w:tmpl w:val="49F0D016"/>
    <w:lvl w:ilvl="0" w:tplc="DCA68142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>
    <w:nsid w:val="0EBD2C50"/>
    <w:multiLevelType w:val="hybridMultilevel"/>
    <w:tmpl w:val="8C90DC0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460BA"/>
    <w:multiLevelType w:val="hybridMultilevel"/>
    <w:tmpl w:val="A3B62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7E1801"/>
    <w:multiLevelType w:val="hybridMultilevel"/>
    <w:tmpl w:val="2494887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08A53BE"/>
    <w:multiLevelType w:val="hybridMultilevel"/>
    <w:tmpl w:val="97C86AF6"/>
    <w:lvl w:ilvl="0" w:tplc="54F4807C">
      <w:start w:val="1"/>
      <w:numFmt w:val="decimal"/>
      <w:lvlText w:val="%1."/>
      <w:lvlJc w:val="left"/>
      <w:pPr>
        <w:ind w:left="14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35141090"/>
    <w:multiLevelType w:val="hybridMultilevel"/>
    <w:tmpl w:val="29E0FBBA"/>
    <w:lvl w:ilvl="0" w:tplc="8C18F9F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6">
    <w:nsid w:val="41CA32A9"/>
    <w:multiLevelType w:val="hybridMultilevel"/>
    <w:tmpl w:val="A54CD140"/>
    <w:lvl w:ilvl="0" w:tplc="34946BD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3EA28DD"/>
    <w:multiLevelType w:val="hybridMultilevel"/>
    <w:tmpl w:val="43CA0364"/>
    <w:lvl w:ilvl="0" w:tplc="841A77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3F52B20"/>
    <w:multiLevelType w:val="hybridMultilevel"/>
    <w:tmpl w:val="00EE0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B220E1"/>
    <w:multiLevelType w:val="hybridMultilevel"/>
    <w:tmpl w:val="D9C8543C"/>
    <w:lvl w:ilvl="0" w:tplc="752811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4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3DF"/>
    <w:rsid w:val="000025F1"/>
    <w:rsid w:val="00003839"/>
    <w:rsid w:val="000050CB"/>
    <w:rsid w:val="00015B0C"/>
    <w:rsid w:val="00015CA5"/>
    <w:rsid w:val="00021CCA"/>
    <w:rsid w:val="00022AE1"/>
    <w:rsid w:val="00024499"/>
    <w:rsid w:val="00024BB0"/>
    <w:rsid w:val="0002638E"/>
    <w:rsid w:val="0002752A"/>
    <w:rsid w:val="000325EF"/>
    <w:rsid w:val="00032A4F"/>
    <w:rsid w:val="000370F0"/>
    <w:rsid w:val="00040B17"/>
    <w:rsid w:val="00050677"/>
    <w:rsid w:val="0005123A"/>
    <w:rsid w:val="00051FA0"/>
    <w:rsid w:val="00054B15"/>
    <w:rsid w:val="00055A95"/>
    <w:rsid w:val="000611A3"/>
    <w:rsid w:val="00063FA0"/>
    <w:rsid w:val="000653BD"/>
    <w:rsid w:val="00067025"/>
    <w:rsid w:val="00067861"/>
    <w:rsid w:val="0007417C"/>
    <w:rsid w:val="00077923"/>
    <w:rsid w:val="00083143"/>
    <w:rsid w:val="0008456E"/>
    <w:rsid w:val="0009018C"/>
    <w:rsid w:val="00091156"/>
    <w:rsid w:val="000955A2"/>
    <w:rsid w:val="000A0AF2"/>
    <w:rsid w:val="000A1282"/>
    <w:rsid w:val="000A184E"/>
    <w:rsid w:val="000A37CD"/>
    <w:rsid w:val="000A4307"/>
    <w:rsid w:val="000B09DB"/>
    <w:rsid w:val="000B4CAD"/>
    <w:rsid w:val="000B6F74"/>
    <w:rsid w:val="000C3E24"/>
    <w:rsid w:val="000C6EEC"/>
    <w:rsid w:val="000D04EA"/>
    <w:rsid w:val="000D07FA"/>
    <w:rsid w:val="000D0D3F"/>
    <w:rsid w:val="000D478E"/>
    <w:rsid w:val="000D7E3C"/>
    <w:rsid w:val="000E5856"/>
    <w:rsid w:val="000E6997"/>
    <w:rsid w:val="000F045B"/>
    <w:rsid w:val="000F32E4"/>
    <w:rsid w:val="000F5727"/>
    <w:rsid w:val="00103430"/>
    <w:rsid w:val="00103ABA"/>
    <w:rsid w:val="00103BA6"/>
    <w:rsid w:val="001054FC"/>
    <w:rsid w:val="00110A0E"/>
    <w:rsid w:val="00110EF1"/>
    <w:rsid w:val="00111E1D"/>
    <w:rsid w:val="00114F04"/>
    <w:rsid w:val="00124BDB"/>
    <w:rsid w:val="00126FD7"/>
    <w:rsid w:val="00130E25"/>
    <w:rsid w:val="00130FDF"/>
    <w:rsid w:val="00133295"/>
    <w:rsid w:val="00133E1C"/>
    <w:rsid w:val="0013630E"/>
    <w:rsid w:val="0013788D"/>
    <w:rsid w:val="001405FD"/>
    <w:rsid w:val="0014760F"/>
    <w:rsid w:val="001504CE"/>
    <w:rsid w:val="001520D7"/>
    <w:rsid w:val="00157C05"/>
    <w:rsid w:val="00163F7E"/>
    <w:rsid w:val="001679B9"/>
    <w:rsid w:val="00180954"/>
    <w:rsid w:val="00186132"/>
    <w:rsid w:val="0019075F"/>
    <w:rsid w:val="0019251C"/>
    <w:rsid w:val="00193458"/>
    <w:rsid w:val="00197246"/>
    <w:rsid w:val="001A22B4"/>
    <w:rsid w:val="001A474F"/>
    <w:rsid w:val="001A77EE"/>
    <w:rsid w:val="001B2BA3"/>
    <w:rsid w:val="001B33D0"/>
    <w:rsid w:val="001B3DFE"/>
    <w:rsid w:val="001B40FE"/>
    <w:rsid w:val="001B52AD"/>
    <w:rsid w:val="001B598F"/>
    <w:rsid w:val="001B5AE7"/>
    <w:rsid w:val="001C5AFC"/>
    <w:rsid w:val="001C6C52"/>
    <w:rsid w:val="001C7977"/>
    <w:rsid w:val="001D44C7"/>
    <w:rsid w:val="001D5593"/>
    <w:rsid w:val="001D7BCE"/>
    <w:rsid w:val="001E3CAF"/>
    <w:rsid w:val="001E4F19"/>
    <w:rsid w:val="001F3E95"/>
    <w:rsid w:val="002024C5"/>
    <w:rsid w:val="00205617"/>
    <w:rsid w:val="0021688C"/>
    <w:rsid w:val="00222D86"/>
    <w:rsid w:val="0022382B"/>
    <w:rsid w:val="00223851"/>
    <w:rsid w:val="00225548"/>
    <w:rsid w:val="00227535"/>
    <w:rsid w:val="0023197E"/>
    <w:rsid w:val="002328D5"/>
    <w:rsid w:val="002343DF"/>
    <w:rsid w:val="00234A33"/>
    <w:rsid w:val="00240B76"/>
    <w:rsid w:val="00241E28"/>
    <w:rsid w:val="00254F27"/>
    <w:rsid w:val="0025554B"/>
    <w:rsid w:val="00255BA7"/>
    <w:rsid w:val="002600DC"/>
    <w:rsid w:val="00262FA8"/>
    <w:rsid w:val="00271FFE"/>
    <w:rsid w:val="00273213"/>
    <w:rsid w:val="002750CF"/>
    <w:rsid w:val="00282F8C"/>
    <w:rsid w:val="002834E3"/>
    <w:rsid w:val="00290BFC"/>
    <w:rsid w:val="002A4092"/>
    <w:rsid w:val="002B06EA"/>
    <w:rsid w:val="002B21B1"/>
    <w:rsid w:val="002B5C0A"/>
    <w:rsid w:val="002B6716"/>
    <w:rsid w:val="002B7031"/>
    <w:rsid w:val="002C2AAC"/>
    <w:rsid w:val="002C62FC"/>
    <w:rsid w:val="002C6666"/>
    <w:rsid w:val="002D32BE"/>
    <w:rsid w:val="002D65DD"/>
    <w:rsid w:val="002D70CD"/>
    <w:rsid w:val="002D7F69"/>
    <w:rsid w:val="002E1286"/>
    <w:rsid w:val="002E1B72"/>
    <w:rsid w:val="002F1ACF"/>
    <w:rsid w:val="00305211"/>
    <w:rsid w:val="00305ED0"/>
    <w:rsid w:val="00313E29"/>
    <w:rsid w:val="003146CF"/>
    <w:rsid w:val="00315691"/>
    <w:rsid w:val="00322D1C"/>
    <w:rsid w:val="003237BB"/>
    <w:rsid w:val="00326C44"/>
    <w:rsid w:val="00334E2F"/>
    <w:rsid w:val="00336C9F"/>
    <w:rsid w:val="00337759"/>
    <w:rsid w:val="0033792E"/>
    <w:rsid w:val="00341427"/>
    <w:rsid w:val="00342128"/>
    <w:rsid w:val="00342D20"/>
    <w:rsid w:val="003444C0"/>
    <w:rsid w:val="003450AC"/>
    <w:rsid w:val="00345C81"/>
    <w:rsid w:val="0034733D"/>
    <w:rsid w:val="003475D0"/>
    <w:rsid w:val="00350081"/>
    <w:rsid w:val="00351784"/>
    <w:rsid w:val="00354CE6"/>
    <w:rsid w:val="00364929"/>
    <w:rsid w:val="0038165D"/>
    <w:rsid w:val="00381888"/>
    <w:rsid w:val="003857B3"/>
    <w:rsid w:val="003937A4"/>
    <w:rsid w:val="003966E3"/>
    <w:rsid w:val="003A4054"/>
    <w:rsid w:val="003A5A84"/>
    <w:rsid w:val="003A73A9"/>
    <w:rsid w:val="003B0585"/>
    <w:rsid w:val="003B5C3A"/>
    <w:rsid w:val="003B5F6C"/>
    <w:rsid w:val="003B70C8"/>
    <w:rsid w:val="003C4642"/>
    <w:rsid w:val="003D285D"/>
    <w:rsid w:val="003D6DAC"/>
    <w:rsid w:val="003D733E"/>
    <w:rsid w:val="003D7E16"/>
    <w:rsid w:val="003E3389"/>
    <w:rsid w:val="003E553B"/>
    <w:rsid w:val="003E570F"/>
    <w:rsid w:val="003E5B90"/>
    <w:rsid w:val="003E76F5"/>
    <w:rsid w:val="003F5894"/>
    <w:rsid w:val="003F7B46"/>
    <w:rsid w:val="004000D2"/>
    <w:rsid w:val="00400855"/>
    <w:rsid w:val="00400AE2"/>
    <w:rsid w:val="00402054"/>
    <w:rsid w:val="00402955"/>
    <w:rsid w:val="004034B7"/>
    <w:rsid w:val="0040447C"/>
    <w:rsid w:val="00405C49"/>
    <w:rsid w:val="004078CB"/>
    <w:rsid w:val="0041782F"/>
    <w:rsid w:val="00417888"/>
    <w:rsid w:val="00424100"/>
    <w:rsid w:val="00427C32"/>
    <w:rsid w:val="004417F8"/>
    <w:rsid w:val="00441835"/>
    <w:rsid w:val="0044259B"/>
    <w:rsid w:val="0044526A"/>
    <w:rsid w:val="00445332"/>
    <w:rsid w:val="00451270"/>
    <w:rsid w:val="00453203"/>
    <w:rsid w:val="004579C6"/>
    <w:rsid w:val="00461760"/>
    <w:rsid w:val="00462963"/>
    <w:rsid w:val="00463D23"/>
    <w:rsid w:val="00464DB1"/>
    <w:rsid w:val="00466C56"/>
    <w:rsid w:val="00466D8B"/>
    <w:rsid w:val="004753A9"/>
    <w:rsid w:val="00475E83"/>
    <w:rsid w:val="004851F2"/>
    <w:rsid w:val="00497C6F"/>
    <w:rsid w:val="004A0134"/>
    <w:rsid w:val="004A1CEF"/>
    <w:rsid w:val="004A3ACA"/>
    <w:rsid w:val="004A4D07"/>
    <w:rsid w:val="004A5EC5"/>
    <w:rsid w:val="004A625A"/>
    <w:rsid w:val="004A6C12"/>
    <w:rsid w:val="004B7FD7"/>
    <w:rsid w:val="004C3875"/>
    <w:rsid w:val="004C6D53"/>
    <w:rsid w:val="004D0011"/>
    <w:rsid w:val="004D1A51"/>
    <w:rsid w:val="004D1E9B"/>
    <w:rsid w:val="004D1FB2"/>
    <w:rsid w:val="004D654A"/>
    <w:rsid w:val="004E0445"/>
    <w:rsid w:val="004E13AE"/>
    <w:rsid w:val="004E5643"/>
    <w:rsid w:val="004E5BC7"/>
    <w:rsid w:val="004F2C6B"/>
    <w:rsid w:val="004F39CB"/>
    <w:rsid w:val="004F4005"/>
    <w:rsid w:val="00500E77"/>
    <w:rsid w:val="00505E71"/>
    <w:rsid w:val="005110AE"/>
    <w:rsid w:val="00513638"/>
    <w:rsid w:val="00523D4F"/>
    <w:rsid w:val="005266CC"/>
    <w:rsid w:val="00530E6F"/>
    <w:rsid w:val="005317B4"/>
    <w:rsid w:val="00532E30"/>
    <w:rsid w:val="005423F4"/>
    <w:rsid w:val="0055327E"/>
    <w:rsid w:val="00562736"/>
    <w:rsid w:val="005646FF"/>
    <w:rsid w:val="00566BC9"/>
    <w:rsid w:val="005678DE"/>
    <w:rsid w:val="00567CFA"/>
    <w:rsid w:val="00571E9F"/>
    <w:rsid w:val="0057272C"/>
    <w:rsid w:val="00580728"/>
    <w:rsid w:val="00582557"/>
    <w:rsid w:val="00583CB8"/>
    <w:rsid w:val="00586024"/>
    <w:rsid w:val="00587A82"/>
    <w:rsid w:val="005904C4"/>
    <w:rsid w:val="005905A6"/>
    <w:rsid w:val="005915E2"/>
    <w:rsid w:val="00593C63"/>
    <w:rsid w:val="00594983"/>
    <w:rsid w:val="00595225"/>
    <w:rsid w:val="005A30E1"/>
    <w:rsid w:val="005A3CE6"/>
    <w:rsid w:val="005A3E8E"/>
    <w:rsid w:val="005A4FDF"/>
    <w:rsid w:val="005A5B9F"/>
    <w:rsid w:val="005B2060"/>
    <w:rsid w:val="005B41C6"/>
    <w:rsid w:val="005B502F"/>
    <w:rsid w:val="005C0DDA"/>
    <w:rsid w:val="005C1D0F"/>
    <w:rsid w:val="005C43BC"/>
    <w:rsid w:val="005C51F6"/>
    <w:rsid w:val="005C67E2"/>
    <w:rsid w:val="005C6B24"/>
    <w:rsid w:val="005C76D4"/>
    <w:rsid w:val="005C777B"/>
    <w:rsid w:val="005D3BBA"/>
    <w:rsid w:val="005E1524"/>
    <w:rsid w:val="005E20DE"/>
    <w:rsid w:val="005E400A"/>
    <w:rsid w:val="005F07C0"/>
    <w:rsid w:val="005F2D03"/>
    <w:rsid w:val="005F2F97"/>
    <w:rsid w:val="00600FFB"/>
    <w:rsid w:val="00603B77"/>
    <w:rsid w:val="00603F8E"/>
    <w:rsid w:val="00605C32"/>
    <w:rsid w:val="006069AA"/>
    <w:rsid w:val="00607621"/>
    <w:rsid w:val="00610AFC"/>
    <w:rsid w:val="00616EC5"/>
    <w:rsid w:val="00620341"/>
    <w:rsid w:val="006210AD"/>
    <w:rsid w:val="0062278B"/>
    <w:rsid w:val="0062395B"/>
    <w:rsid w:val="00624D62"/>
    <w:rsid w:val="0063040F"/>
    <w:rsid w:val="00630854"/>
    <w:rsid w:val="00631872"/>
    <w:rsid w:val="0063499E"/>
    <w:rsid w:val="00635A7B"/>
    <w:rsid w:val="006403A9"/>
    <w:rsid w:val="006447DE"/>
    <w:rsid w:val="00646656"/>
    <w:rsid w:val="00651065"/>
    <w:rsid w:val="00651096"/>
    <w:rsid w:val="00654A1C"/>
    <w:rsid w:val="00664269"/>
    <w:rsid w:val="00664BE4"/>
    <w:rsid w:val="00664CEC"/>
    <w:rsid w:val="0066567E"/>
    <w:rsid w:val="0067567F"/>
    <w:rsid w:val="006773DF"/>
    <w:rsid w:val="00677BB4"/>
    <w:rsid w:val="006831A7"/>
    <w:rsid w:val="006937C2"/>
    <w:rsid w:val="00697CA7"/>
    <w:rsid w:val="006A4CED"/>
    <w:rsid w:val="006A6A31"/>
    <w:rsid w:val="006B6126"/>
    <w:rsid w:val="006D47F9"/>
    <w:rsid w:val="006E2164"/>
    <w:rsid w:val="006E258B"/>
    <w:rsid w:val="006E663A"/>
    <w:rsid w:val="006F0DEF"/>
    <w:rsid w:val="006F1A32"/>
    <w:rsid w:val="006F7691"/>
    <w:rsid w:val="006F7802"/>
    <w:rsid w:val="00701429"/>
    <w:rsid w:val="007031B3"/>
    <w:rsid w:val="007040ED"/>
    <w:rsid w:val="0070459D"/>
    <w:rsid w:val="0070471B"/>
    <w:rsid w:val="00705B30"/>
    <w:rsid w:val="00707BBA"/>
    <w:rsid w:val="007149C1"/>
    <w:rsid w:val="00715AD5"/>
    <w:rsid w:val="00722FBD"/>
    <w:rsid w:val="00724B82"/>
    <w:rsid w:val="00726023"/>
    <w:rsid w:val="007306A3"/>
    <w:rsid w:val="007309B9"/>
    <w:rsid w:val="0073692B"/>
    <w:rsid w:val="007417DC"/>
    <w:rsid w:val="00741892"/>
    <w:rsid w:val="007474E4"/>
    <w:rsid w:val="00752871"/>
    <w:rsid w:val="00756615"/>
    <w:rsid w:val="007568CD"/>
    <w:rsid w:val="00764B4F"/>
    <w:rsid w:val="00767FB5"/>
    <w:rsid w:val="00790387"/>
    <w:rsid w:val="0079352B"/>
    <w:rsid w:val="00793E8A"/>
    <w:rsid w:val="00795DD4"/>
    <w:rsid w:val="0079694D"/>
    <w:rsid w:val="007A3621"/>
    <w:rsid w:val="007A593F"/>
    <w:rsid w:val="007B2C30"/>
    <w:rsid w:val="007B74B8"/>
    <w:rsid w:val="007D3C23"/>
    <w:rsid w:val="007E0EE0"/>
    <w:rsid w:val="007E5702"/>
    <w:rsid w:val="007F3803"/>
    <w:rsid w:val="007F4908"/>
    <w:rsid w:val="008052A8"/>
    <w:rsid w:val="00811450"/>
    <w:rsid w:val="0081538C"/>
    <w:rsid w:val="00821E57"/>
    <w:rsid w:val="00821E74"/>
    <w:rsid w:val="0082673B"/>
    <w:rsid w:val="0084284B"/>
    <w:rsid w:val="00844764"/>
    <w:rsid w:val="008466CE"/>
    <w:rsid w:val="00852859"/>
    <w:rsid w:val="00854C9F"/>
    <w:rsid w:val="008574A6"/>
    <w:rsid w:val="00864A2C"/>
    <w:rsid w:val="00865C83"/>
    <w:rsid w:val="0087503B"/>
    <w:rsid w:val="008761BA"/>
    <w:rsid w:val="00884803"/>
    <w:rsid w:val="008872B8"/>
    <w:rsid w:val="00887ADA"/>
    <w:rsid w:val="008904B0"/>
    <w:rsid w:val="00896339"/>
    <w:rsid w:val="008A0905"/>
    <w:rsid w:val="008A4481"/>
    <w:rsid w:val="008A64DC"/>
    <w:rsid w:val="008B0A23"/>
    <w:rsid w:val="008B0DA7"/>
    <w:rsid w:val="008B481E"/>
    <w:rsid w:val="008B7AB5"/>
    <w:rsid w:val="008B7BB1"/>
    <w:rsid w:val="008C42CE"/>
    <w:rsid w:val="008C600E"/>
    <w:rsid w:val="008C6131"/>
    <w:rsid w:val="008D46E6"/>
    <w:rsid w:val="008D5364"/>
    <w:rsid w:val="008D72D5"/>
    <w:rsid w:val="008F29BB"/>
    <w:rsid w:val="008F3735"/>
    <w:rsid w:val="008F55A6"/>
    <w:rsid w:val="008F5B95"/>
    <w:rsid w:val="008F6ADA"/>
    <w:rsid w:val="00900D2C"/>
    <w:rsid w:val="009024E5"/>
    <w:rsid w:val="00904BB7"/>
    <w:rsid w:val="00904F32"/>
    <w:rsid w:val="00906CB4"/>
    <w:rsid w:val="009121B6"/>
    <w:rsid w:val="00922BA4"/>
    <w:rsid w:val="00924F7F"/>
    <w:rsid w:val="009253A0"/>
    <w:rsid w:val="00925821"/>
    <w:rsid w:val="009270A2"/>
    <w:rsid w:val="0093004E"/>
    <w:rsid w:val="0093213F"/>
    <w:rsid w:val="00933E1A"/>
    <w:rsid w:val="00935073"/>
    <w:rsid w:val="009356CD"/>
    <w:rsid w:val="00937299"/>
    <w:rsid w:val="00941BF8"/>
    <w:rsid w:val="00942C3C"/>
    <w:rsid w:val="009467CD"/>
    <w:rsid w:val="009533A9"/>
    <w:rsid w:val="00953C8D"/>
    <w:rsid w:val="00961663"/>
    <w:rsid w:val="00970793"/>
    <w:rsid w:val="0098337F"/>
    <w:rsid w:val="00987499"/>
    <w:rsid w:val="009979E9"/>
    <w:rsid w:val="009A5258"/>
    <w:rsid w:val="009A7C22"/>
    <w:rsid w:val="009B2EB2"/>
    <w:rsid w:val="009C2865"/>
    <w:rsid w:val="009C630A"/>
    <w:rsid w:val="009C7B44"/>
    <w:rsid w:val="009D16A1"/>
    <w:rsid w:val="009E16C7"/>
    <w:rsid w:val="009E22CC"/>
    <w:rsid w:val="009E3351"/>
    <w:rsid w:val="009E4FCC"/>
    <w:rsid w:val="009E72BB"/>
    <w:rsid w:val="009F0668"/>
    <w:rsid w:val="009F1761"/>
    <w:rsid w:val="009F6808"/>
    <w:rsid w:val="009F74FB"/>
    <w:rsid w:val="00A0748F"/>
    <w:rsid w:val="00A1281B"/>
    <w:rsid w:val="00A130D3"/>
    <w:rsid w:val="00A161D4"/>
    <w:rsid w:val="00A17D2A"/>
    <w:rsid w:val="00A272BC"/>
    <w:rsid w:val="00A345B0"/>
    <w:rsid w:val="00A354C7"/>
    <w:rsid w:val="00A35D3B"/>
    <w:rsid w:val="00A36698"/>
    <w:rsid w:val="00A36E43"/>
    <w:rsid w:val="00A37486"/>
    <w:rsid w:val="00A42A3C"/>
    <w:rsid w:val="00A42F45"/>
    <w:rsid w:val="00A4678F"/>
    <w:rsid w:val="00A46938"/>
    <w:rsid w:val="00A52D13"/>
    <w:rsid w:val="00A564DA"/>
    <w:rsid w:val="00A569F2"/>
    <w:rsid w:val="00A60281"/>
    <w:rsid w:val="00A62A53"/>
    <w:rsid w:val="00A649C9"/>
    <w:rsid w:val="00A7431E"/>
    <w:rsid w:val="00A76669"/>
    <w:rsid w:val="00A771FA"/>
    <w:rsid w:val="00A82B19"/>
    <w:rsid w:val="00A850EE"/>
    <w:rsid w:val="00A86217"/>
    <w:rsid w:val="00A90B2B"/>
    <w:rsid w:val="00A91B58"/>
    <w:rsid w:val="00AA124A"/>
    <w:rsid w:val="00AA1566"/>
    <w:rsid w:val="00AA18C8"/>
    <w:rsid w:val="00AA3601"/>
    <w:rsid w:val="00AA379A"/>
    <w:rsid w:val="00AA3F6E"/>
    <w:rsid w:val="00AA5D70"/>
    <w:rsid w:val="00AA7B21"/>
    <w:rsid w:val="00AB0DBA"/>
    <w:rsid w:val="00AB4606"/>
    <w:rsid w:val="00AB4D76"/>
    <w:rsid w:val="00AC0925"/>
    <w:rsid w:val="00AC2E9A"/>
    <w:rsid w:val="00AC7AD9"/>
    <w:rsid w:val="00AD4B84"/>
    <w:rsid w:val="00AD75DD"/>
    <w:rsid w:val="00AE0F68"/>
    <w:rsid w:val="00AE1853"/>
    <w:rsid w:val="00AE59A7"/>
    <w:rsid w:val="00AF075E"/>
    <w:rsid w:val="00AF28F3"/>
    <w:rsid w:val="00AF65B7"/>
    <w:rsid w:val="00AF7D9E"/>
    <w:rsid w:val="00B02043"/>
    <w:rsid w:val="00B07D8A"/>
    <w:rsid w:val="00B11F3F"/>
    <w:rsid w:val="00B14132"/>
    <w:rsid w:val="00B14B01"/>
    <w:rsid w:val="00B15C01"/>
    <w:rsid w:val="00B161E0"/>
    <w:rsid w:val="00B2488F"/>
    <w:rsid w:val="00B24E29"/>
    <w:rsid w:val="00B26788"/>
    <w:rsid w:val="00B467C6"/>
    <w:rsid w:val="00B46C6C"/>
    <w:rsid w:val="00B506BB"/>
    <w:rsid w:val="00B51EF6"/>
    <w:rsid w:val="00B52FB3"/>
    <w:rsid w:val="00B556CA"/>
    <w:rsid w:val="00B6527A"/>
    <w:rsid w:val="00B653A2"/>
    <w:rsid w:val="00B670BB"/>
    <w:rsid w:val="00B707AD"/>
    <w:rsid w:val="00B81923"/>
    <w:rsid w:val="00B824C3"/>
    <w:rsid w:val="00B86492"/>
    <w:rsid w:val="00B91CBD"/>
    <w:rsid w:val="00B94ED7"/>
    <w:rsid w:val="00B9544A"/>
    <w:rsid w:val="00BA20E6"/>
    <w:rsid w:val="00BA539B"/>
    <w:rsid w:val="00BA6007"/>
    <w:rsid w:val="00BA6A1B"/>
    <w:rsid w:val="00BA6E75"/>
    <w:rsid w:val="00BA73B2"/>
    <w:rsid w:val="00BA7C72"/>
    <w:rsid w:val="00BB009A"/>
    <w:rsid w:val="00BB1AA1"/>
    <w:rsid w:val="00BB25F7"/>
    <w:rsid w:val="00BB3138"/>
    <w:rsid w:val="00BB711C"/>
    <w:rsid w:val="00BC63B0"/>
    <w:rsid w:val="00BC707C"/>
    <w:rsid w:val="00BF0AD9"/>
    <w:rsid w:val="00BF0AF8"/>
    <w:rsid w:val="00BF3148"/>
    <w:rsid w:val="00BF35DC"/>
    <w:rsid w:val="00BF42A4"/>
    <w:rsid w:val="00BF570C"/>
    <w:rsid w:val="00C058C9"/>
    <w:rsid w:val="00C06A3F"/>
    <w:rsid w:val="00C0782D"/>
    <w:rsid w:val="00C11426"/>
    <w:rsid w:val="00C11AE4"/>
    <w:rsid w:val="00C15D39"/>
    <w:rsid w:val="00C16504"/>
    <w:rsid w:val="00C20B00"/>
    <w:rsid w:val="00C25A3F"/>
    <w:rsid w:val="00C27314"/>
    <w:rsid w:val="00C30CDF"/>
    <w:rsid w:val="00C34BD0"/>
    <w:rsid w:val="00C3521D"/>
    <w:rsid w:val="00C502F6"/>
    <w:rsid w:val="00C51955"/>
    <w:rsid w:val="00C53250"/>
    <w:rsid w:val="00C568F8"/>
    <w:rsid w:val="00C56DFD"/>
    <w:rsid w:val="00C6290B"/>
    <w:rsid w:val="00C6680C"/>
    <w:rsid w:val="00C71D4D"/>
    <w:rsid w:val="00C72073"/>
    <w:rsid w:val="00C72C72"/>
    <w:rsid w:val="00C74320"/>
    <w:rsid w:val="00C81F8E"/>
    <w:rsid w:val="00C83E0A"/>
    <w:rsid w:val="00C8418C"/>
    <w:rsid w:val="00CA35E3"/>
    <w:rsid w:val="00CA4893"/>
    <w:rsid w:val="00CA5037"/>
    <w:rsid w:val="00CB00A6"/>
    <w:rsid w:val="00CB00D2"/>
    <w:rsid w:val="00CB0A80"/>
    <w:rsid w:val="00CB20E5"/>
    <w:rsid w:val="00CB296D"/>
    <w:rsid w:val="00CB6271"/>
    <w:rsid w:val="00CC0D97"/>
    <w:rsid w:val="00CC3CD5"/>
    <w:rsid w:val="00CE18EF"/>
    <w:rsid w:val="00CE2C7A"/>
    <w:rsid w:val="00CE3528"/>
    <w:rsid w:val="00CE3EB0"/>
    <w:rsid w:val="00CF2E51"/>
    <w:rsid w:val="00CF6AE1"/>
    <w:rsid w:val="00D0007A"/>
    <w:rsid w:val="00D05B12"/>
    <w:rsid w:val="00D05DAB"/>
    <w:rsid w:val="00D10482"/>
    <w:rsid w:val="00D10DC0"/>
    <w:rsid w:val="00D11F2D"/>
    <w:rsid w:val="00D129C0"/>
    <w:rsid w:val="00D149B7"/>
    <w:rsid w:val="00D37010"/>
    <w:rsid w:val="00D51828"/>
    <w:rsid w:val="00D51D68"/>
    <w:rsid w:val="00D533BF"/>
    <w:rsid w:val="00D57DE0"/>
    <w:rsid w:val="00D60E2F"/>
    <w:rsid w:val="00D662AC"/>
    <w:rsid w:val="00D67972"/>
    <w:rsid w:val="00D721B7"/>
    <w:rsid w:val="00D7230D"/>
    <w:rsid w:val="00D73C47"/>
    <w:rsid w:val="00D814D6"/>
    <w:rsid w:val="00D81C28"/>
    <w:rsid w:val="00D85EA4"/>
    <w:rsid w:val="00D87B61"/>
    <w:rsid w:val="00DA095D"/>
    <w:rsid w:val="00DA34A8"/>
    <w:rsid w:val="00DB12A9"/>
    <w:rsid w:val="00DB1E7D"/>
    <w:rsid w:val="00DB2195"/>
    <w:rsid w:val="00DB3072"/>
    <w:rsid w:val="00DB5866"/>
    <w:rsid w:val="00DB5B63"/>
    <w:rsid w:val="00DB640F"/>
    <w:rsid w:val="00DB77DE"/>
    <w:rsid w:val="00DD3355"/>
    <w:rsid w:val="00DD7B63"/>
    <w:rsid w:val="00DE427F"/>
    <w:rsid w:val="00DE4579"/>
    <w:rsid w:val="00DF2DAA"/>
    <w:rsid w:val="00DF3E1D"/>
    <w:rsid w:val="00DF5236"/>
    <w:rsid w:val="00DF57EF"/>
    <w:rsid w:val="00DF7AD4"/>
    <w:rsid w:val="00DF7C78"/>
    <w:rsid w:val="00E0106F"/>
    <w:rsid w:val="00E0477E"/>
    <w:rsid w:val="00E04B5B"/>
    <w:rsid w:val="00E10501"/>
    <w:rsid w:val="00E12872"/>
    <w:rsid w:val="00E30C88"/>
    <w:rsid w:val="00E439DA"/>
    <w:rsid w:val="00E4554A"/>
    <w:rsid w:val="00E4756A"/>
    <w:rsid w:val="00E511EB"/>
    <w:rsid w:val="00E5320A"/>
    <w:rsid w:val="00E53C14"/>
    <w:rsid w:val="00E5529F"/>
    <w:rsid w:val="00E57D7C"/>
    <w:rsid w:val="00E62454"/>
    <w:rsid w:val="00E63C9C"/>
    <w:rsid w:val="00E64B53"/>
    <w:rsid w:val="00E73791"/>
    <w:rsid w:val="00E74793"/>
    <w:rsid w:val="00E75A7D"/>
    <w:rsid w:val="00E77E0D"/>
    <w:rsid w:val="00E923AB"/>
    <w:rsid w:val="00E96755"/>
    <w:rsid w:val="00E97765"/>
    <w:rsid w:val="00E97B5A"/>
    <w:rsid w:val="00EA261B"/>
    <w:rsid w:val="00EA299A"/>
    <w:rsid w:val="00EA62CE"/>
    <w:rsid w:val="00EB64B8"/>
    <w:rsid w:val="00EC3805"/>
    <w:rsid w:val="00ED0451"/>
    <w:rsid w:val="00ED13A8"/>
    <w:rsid w:val="00ED21A6"/>
    <w:rsid w:val="00ED7463"/>
    <w:rsid w:val="00EE4EAC"/>
    <w:rsid w:val="00EE5DAC"/>
    <w:rsid w:val="00EF185D"/>
    <w:rsid w:val="00EF3C82"/>
    <w:rsid w:val="00EF761C"/>
    <w:rsid w:val="00EF7CCC"/>
    <w:rsid w:val="00F01E91"/>
    <w:rsid w:val="00F05A15"/>
    <w:rsid w:val="00F077CB"/>
    <w:rsid w:val="00F10E86"/>
    <w:rsid w:val="00F1133F"/>
    <w:rsid w:val="00F14377"/>
    <w:rsid w:val="00F1607F"/>
    <w:rsid w:val="00F17C1B"/>
    <w:rsid w:val="00F20380"/>
    <w:rsid w:val="00F236BC"/>
    <w:rsid w:val="00F251ED"/>
    <w:rsid w:val="00F25E0C"/>
    <w:rsid w:val="00F40137"/>
    <w:rsid w:val="00F46362"/>
    <w:rsid w:val="00F517FF"/>
    <w:rsid w:val="00F54EA2"/>
    <w:rsid w:val="00F563DB"/>
    <w:rsid w:val="00F56AD2"/>
    <w:rsid w:val="00F64887"/>
    <w:rsid w:val="00F66529"/>
    <w:rsid w:val="00F70083"/>
    <w:rsid w:val="00F72CB3"/>
    <w:rsid w:val="00F75C26"/>
    <w:rsid w:val="00F91F2C"/>
    <w:rsid w:val="00F92A84"/>
    <w:rsid w:val="00F940BE"/>
    <w:rsid w:val="00F97FA3"/>
    <w:rsid w:val="00FA3D91"/>
    <w:rsid w:val="00FA46F8"/>
    <w:rsid w:val="00FA6BED"/>
    <w:rsid w:val="00FA717F"/>
    <w:rsid w:val="00FC4504"/>
    <w:rsid w:val="00FD0E52"/>
    <w:rsid w:val="00FE5BFA"/>
    <w:rsid w:val="00FE6CA3"/>
    <w:rsid w:val="00FF0551"/>
    <w:rsid w:val="00FF3E94"/>
    <w:rsid w:val="00FF4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C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F7CC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F7CC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F7C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F7CC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F7C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F7C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F7C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F7C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F7CC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F7CC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0007A"/>
    <w:pPr>
      <w:ind w:left="720"/>
      <w:contextualSpacing/>
    </w:pPr>
  </w:style>
  <w:style w:type="character" w:customStyle="1" w:styleId="apple-converted-space">
    <w:name w:val="apple-converted-space"/>
    <w:basedOn w:val="a0"/>
    <w:rsid w:val="00607621"/>
  </w:style>
  <w:style w:type="paragraph" w:customStyle="1" w:styleId="ConsPlusNonformat">
    <w:name w:val="ConsPlusNonformat"/>
    <w:uiPriority w:val="99"/>
    <w:rsid w:val="009372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26FD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26FD7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Placeholder Text"/>
    <w:basedOn w:val="a0"/>
    <w:uiPriority w:val="99"/>
    <w:semiHidden/>
    <w:rsid w:val="000D04EA"/>
    <w:rPr>
      <w:color w:val="808080"/>
    </w:rPr>
  </w:style>
  <w:style w:type="paragraph" w:styleId="a9">
    <w:name w:val="Normal (Web)"/>
    <w:basedOn w:val="a"/>
    <w:uiPriority w:val="99"/>
    <w:unhideWhenUsed/>
    <w:rsid w:val="00CA5037"/>
    <w:pPr>
      <w:spacing w:before="100" w:beforeAutospacing="1" w:after="100" w:afterAutospacing="1"/>
    </w:pPr>
  </w:style>
  <w:style w:type="character" w:styleId="aa">
    <w:name w:val="Strong"/>
    <w:basedOn w:val="a0"/>
    <w:uiPriority w:val="22"/>
    <w:qFormat/>
    <w:rsid w:val="00CA5037"/>
    <w:rPr>
      <w:b/>
      <w:bCs/>
    </w:rPr>
  </w:style>
  <w:style w:type="paragraph" w:styleId="ab">
    <w:name w:val="header"/>
    <w:basedOn w:val="a"/>
    <w:link w:val="ac"/>
    <w:uiPriority w:val="99"/>
    <w:unhideWhenUsed/>
    <w:rsid w:val="00063F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063F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063F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063F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basedOn w:val="a0"/>
    <w:uiPriority w:val="99"/>
    <w:semiHidden/>
    <w:unhideWhenUsed/>
    <w:rsid w:val="00F75C26"/>
    <w:rPr>
      <w:color w:val="0000FF"/>
      <w:u w:val="single"/>
    </w:rPr>
  </w:style>
  <w:style w:type="paragraph" w:customStyle="1" w:styleId="ConsPlusNormal">
    <w:name w:val="ConsPlusNormal"/>
    <w:rsid w:val="000D0D3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C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F7CC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F7CC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F7C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F7CC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F7C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F7C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F7C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F7C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F7CC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F7CC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0007A"/>
    <w:pPr>
      <w:ind w:left="720"/>
      <w:contextualSpacing/>
    </w:pPr>
  </w:style>
  <w:style w:type="character" w:customStyle="1" w:styleId="apple-converted-space">
    <w:name w:val="apple-converted-space"/>
    <w:basedOn w:val="a0"/>
    <w:rsid w:val="00607621"/>
  </w:style>
  <w:style w:type="paragraph" w:customStyle="1" w:styleId="ConsPlusNonformat">
    <w:name w:val="ConsPlusNonformat"/>
    <w:uiPriority w:val="99"/>
    <w:rsid w:val="009372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26FD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26FD7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Placeholder Text"/>
    <w:basedOn w:val="a0"/>
    <w:uiPriority w:val="99"/>
    <w:semiHidden/>
    <w:rsid w:val="000D04EA"/>
    <w:rPr>
      <w:color w:val="808080"/>
    </w:rPr>
  </w:style>
  <w:style w:type="paragraph" w:styleId="a9">
    <w:name w:val="Normal (Web)"/>
    <w:basedOn w:val="a"/>
    <w:uiPriority w:val="99"/>
    <w:unhideWhenUsed/>
    <w:rsid w:val="00CA5037"/>
    <w:pPr>
      <w:spacing w:before="100" w:beforeAutospacing="1" w:after="100" w:afterAutospacing="1"/>
    </w:pPr>
  </w:style>
  <w:style w:type="character" w:styleId="aa">
    <w:name w:val="Strong"/>
    <w:basedOn w:val="a0"/>
    <w:uiPriority w:val="22"/>
    <w:qFormat/>
    <w:rsid w:val="00CA5037"/>
    <w:rPr>
      <w:b/>
      <w:bCs/>
    </w:rPr>
  </w:style>
  <w:style w:type="paragraph" w:styleId="ab">
    <w:name w:val="header"/>
    <w:basedOn w:val="a"/>
    <w:link w:val="ac"/>
    <w:uiPriority w:val="99"/>
    <w:unhideWhenUsed/>
    <w:rsid w:val="00063F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063F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063F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063F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basedOn w:val="a0"/>
    <w:uiPriority w:val="99"/>
    <w:semiHidden/>
    <w:unhideWhenUsed/>
    <w:rsid w:val="00F75C26"/>
    <w:rPr>
      <w:color w:val="0000FF"/>
      <w:u w:val="single"/>
    </w:rPr>
  </w:style>
  <w:style w:type="paragraph" w:customStyle="1" w:styleId="ConsPlusNormal">
    <w:name w:val="ConsPlusNormal"/>
    <w:rsid w:val="000D0D3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9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429CC2-43AE-4ED6-A704-B44F21499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2795</TotalTime>
  <Pages>1</Pages>
  <Words>2978</Words>
  <Characters>16979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27</cp:revision>
  <cp:lastPrinted>2018-11-27T23:52:00Z</cp:lastPrinted>
  <dcterms:created xsi:type="dcterms:W3CDTF">2018-10-15T22:10:00Z</dcterms:created>
  <dcterms:modified xsi:type="dcterms:W3CDTF">2018-11-27T23:55:00Z</dcterms:modified>
</cp:coreProperties>
</file>